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6BC97" w14:textId="33CEEC06" w:rsidR="00024780" w:rsidRPr="006B5D4A" w:rsidRDefault="00024780" w:rsidP="00024780">
      <w:pPr>
        <w:spacing w:after="120"/>
        <w:jc w:val="right"/>
        <w:rPr>
          <w:rFonts w:asciiTheme="minorHAnsi" w:hAnsiTheme="minorHAnsi"/>
          <w:b/>
          <w:sz w:val="22"/>
          <w:szCs w:val="22"/>
        </w:rPr>
      </w:pPr>
      <w:r w:rsidRPr="006B5D4A">
        <w:rPr>
          <w:rFonts w:asciiTheme="minorHAnsi" w:hAnsiTheme="minorHAnsi"/>
          <w:b/>
          <w:sz w:val="22"/>
          <w:szCs w:val="22"/>
        </w:rPr>
        <w:t>Techninės specifikacijos priedas Nr. 1</w:t>
      </w:r>
    </w:p>
    <w:p w14:paraId="695F22AB" w14:textId="77777777" w:rsidR="0056165F" w:rsidRDefault="0056165F" w:rsidP="006B5D4A">
      <w:pPr>
        <w:spacing w:after="120"/>
        <w:ind w:left="284"/>
        <w:jc w:val="both"/>
        <w:rPr>
          <w:rFonts w:asciiTheme="minorHAnsi" w:hAnsiTheme="minorHAnsi"/>
          <w:sz w:val="22"/>
          <w:szCs w:val="22"/>
        </w:rPr>
      </w:pPr>
    </w:p>
    <w:p w14:paraId="167B27EE" w14:textId="783D7930" w:rsidR="006B5D4A" w:rsidRDefault="00B729AA" w:rsidP="006B5D4A">
      <w:pPr>
        <w:spacing w:after="120"/>
        <w:ind w:left="284"/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Paslaugų kainos (be PVM) apskaičiavimo būdas: </w:t>
      </w:r>
      <w:r w:rsidRPr="000A182D">
        <w:rPr>
          <w:rFonts w:asciiTheme="minorHAnsi" w:hAnsiTheme="minorHAnsi"/>
          <w:b/>
          <w:bCs/>
          <w:sz w:val="22"/>
          <w:szCs w:val="22"/>
        </w:rPr>
        <w:t>fiksuotas įkainis</w:t>
      </w:r>
      <w:r w:rsidR="000571BC">
        <w:rPr>
          <w:rFonts w:asciiTheme="minorHAnsi" w:hAnsiTheme="minorHAnsi"/>
          <w:b/>
          <w:bCs/>
          <w:sz w:val="22"/>
          <w:szCs w:val="22"/>
        </w:rPr>
        <w:t xml:space="preserve"> su peržiūra</w:t>
      </w:r>
      <w:r w:rsidRPr="000A182D">
        <w:rPr>
          <w:rFonts w:asciiTheme="minorHAnsi" w:hAnsiTheme="minorHAnsi"/>
          <w:b/>
          <w:bCs/>
          <w:sz w:val="22"/>
          <w:szCs w:val="22"/>
        </w:rPr>
        <w:t>.</w:t>
      </w:r>
    </w:p>
    <w:p w14:paraId="4CC42889" w14:textId="1F8FAAC3" w:rsidR="00B729AA" w:rsidRPr="006B5D4A" w:rsidRDefault="00B729AA" w:rsidP="00886ACE">
      <w:pPr>
        <w:pStyle w:val="ListParagraph"/>
        <w:numPr>
          <w:ilvl w:val="0"/>
          <w:numId w:val="39"/>
        </w:numPr>
        <w:tabs>
          <w:tab w:val="left" w:pos="284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Kiekvienam </w:t>
      </w:r>
      <w:r w:rsidR="00D827FF" w:rsidRPr="006B5D4A">
        <w:rPr>
          <w:rFonts w:asciiTheme="minorHAnsi" w:hAnsiTheme="minorHAnsi"/>
          <w:sz w:val="22"/>
          <w:szCs w:val="22"/>
        </w:rPr>
        <w:t>Paslaug</w:t>
      </w:r>
      <w:r w:rsidR="00D827FF">
        <w:rPr>
          <w:rFonts w:asciiTheme="minorHAnsi" w:hAnsiTheme="minorHAnsi"/>
          <w:sz w:val="22"/>
          <w:szCs w:val="22"/>
        </w:rPr>
        <w:t>ų</w:t>
      </w:r>
      <w:r w:rsidR="00D827FF" w:rsidRPr="006B5D4A">
        <w:rPr>
          <w:rFonts w:asciiTheme="minorHAnsi" w:hAnsiTheme="minorHAnsi"/>
          <w:sz w:val="22"/>
          <w:szCs w:val="22"/>
        </w:rPr>
        <w:t xml:space="preserve"> </w:t>
      </w:r>
      <w:r w:rsidRPr="006B5D4A">
        <w:rPr>
          <w:rFonts w:asciiTheme="minorHAnsi" w:hAnsiTheme="minorHAnsi"/>
          <w:sz w:val="22"/>
          <w:szCs w:val="22"/>
        </w:rPr>
        <w:t>kokybės parametrui suteikiamas lyginamasis svoris procentais:</w:t>
      </w:r>
    </w:p>
    <w:p w14:paraId="4FF7A8A6" w14:textId="77777777" w:rsidR="00B729AA" w:rsidRPr="006B5D4A" w:rsidRDefault="00B729AA" w:rsidP="00B729AA">
      <w:pPr>
        <w:pStyle w:val="ListParagraph"/>
        <w:tabs>
          <w:tab w:val="left" w:pos="567"/>
          <w:tab w:val="left" w:pos="1134"/>
          <w:tab w:val="left" w:pos="1320"/>
        </w:tabs>
        <w:autoSpaceDE w:val="0"/>
        <w:autoSpaceDN w:val="0"/>
        <w:adjustRightInd w:val="0"/>
        <w:ind w:left="0"/>
        <w:jc w:val="both"/>
        <w:rPr>
          <w:rFonts w:asciiTheme="minorHAnsi" w:hAnsiTheme="minorHAnsi"/>
          <w:sz w:val="22"/>
          <w:szCs w:val="22"/>
        </w:rPr>
      </w:pPr>
    </w:p>
    <w:p w14:paraId="0D89CCD4" w14:textId="05212BA8" w:rsidR="00B729AA" w:rsidRPr="006B5D4A" w:rsidRDefault="00CF4497" w:rsidP="002C7CCC">
      <w:pPr>
        <w:widowControl w:val="0"/>
        <w:tabs>
          <w:tab w:val="left" w:pos="0"/>
          <w:tab w:val="left" w:pos="234"/>
        </w:tabs>
        <w:ind w:firstLine="284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="00B729AA" w:rsidRPr="006B5D4A">
        <w:rPr>
          <w:rFonts w:asciiTheme="minorHAnsi" w:hAnsiTheme="minorHAnsi"/>
          <w:b/>
          <w:bCs/>
          <w:sz w:val="22"/>
          <w:szCs w:val="22"/>
        </w:rPr>
        <w:t xml:space="preserve"> lentelė</w:t>
      </w:r>
      <w:r w:rsidR="00B729AA" w:rsidRPr="006B5D4A">
        <w:rPr>
          <w:rFonts w:asciiTheme="minorHAnsi" w:hAnsiTheme="minorHAnsi"/>
          <w:bCs/>
          <w:sz w:val="22"/>
          <w:szCs w:val="22"/>
        </w:rPr>
        <w:t xml:space="preserve"> </w:t>
      </w:r>
      <w:r w:rsidR="008D7CF0" w:rsidRPr="008D7CF0">
        <w:rPr>
          <w:rFonts w:asciiTheme="minorHAnsi" w:hAnsiTheme="minorHAnsi"/>
          <w:bCs/>
          <w:sz w:val="22"/>
          <w:szCs w:val="22"/>
        </w:rPr>
        <w:t>Šalčininkų</w:t>
      </w:r>
      <w:r w:rsidR="008B0B27">
        <w:rPr>
          <w:rFonts w:asciiTheme="minorHAnsi" w:hAnsiTheme="minorHAnsi"/>
          <w:bCs/>
          <w:sz w:val="22"/>
          <w:szCs w:val="22"/>
        </w:rPr>
        <w:t xml:space="preserve"> NV</w:t>
      </w:r>
      <w:r w:rsidR="008D7CF0" w:rsidRPr="008D7CF0">
        <w:rPr>
          <w:rFonts w:asciiTheme="minorHAnsi" w:hAnsiTheme="minorHAnsi"/>
          <w:bCs/>
          <w:sz w:val="22"/>
          <w:szCs w:val="22"/>
        </w:rPr>
        <w:t xml:space="preserve"> </w:t>
      </w:r>
      <w:r w:rsidR="00B729AA" w:rsidRPr="006B5D4A">
        <w:rPr>
          <w:rFonts w:asciiTheme="minorHAnsi" w:hAnsiTheme="minorHAnsi"/>
          <w:bCs/>
          <w:sz w:val="22"/>
          <w:szCs w:val="22"/>
        </w:rPr>
        <w:t xml:space="preserve">lyginamasis svoris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5116"/>
        <w:gridCol w:w="1955"/>
        <w:gridCol w:w="2151"/>
      </w:tblGrid>
      <w:tr w:rsidR="00B729AA" w:rsidRPr="006B5D4A" w14:paraId="654457BC" w14:textId="77777777" w:rsidTr="00FF3258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8F3E" w14:textId="77777777" w:rsidR="00B729AA" w:rsidRPr="00D827FF" w:rsidRDefault="00B729AA" w:rsidP="001B6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571BC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4080" w14:textId="77777777" w:rsidR="00B729AA" w:rsidRPr="00D827FF" w:rsidRDefault="00B729AA" w:rsidP="001B6832">
            <w:pPr>
              <w:ind w:left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571BC">
              <w:rPr>
                <w:rFonts w:asciiTheme="minorHAnsi" w:hAnsiTheme="minorHAnsi"/>
                <w:b/>
                <w:bCs/>
                <w:sz w:val="22"/>
                <w:szCs w:val="22"/>
              </w:rPr>
              <w:t>Paslaugos kokybės parametras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3575" w14:textId="77777777" w:rsidR="00B729AA" w:rsidRPr="00D827FF" w:rsidRDefault="00B729AA" w:rsidP="001B6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571BC">
              <w:rPr>
                <w:rFonts w:asciiTheme="minorHAnsi" w:hAnsiTheme="minorHAnsi"/>
                <w:b/>
                <w:bCs/>
                <w:sz w:val="22"/>
                <w:szCs w:val="22"/>
              </w:rPr>
              <w:t>Reikalaujama reikšmė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A3DD" w14:textId="77777777" w:rsidR="00B729AA" w:rsidRPr="006B5D4A" w:rsidRDefault="00B729AA" w:rsidP="001B683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6B5D4A">
              <w:rPr>
                <w:rFonts w:asciiTheme="minorHAnsi" w:hAnsiTheme="minorHAnsi"/>
                <w:b/>
                <w:sz w:val="22"/>
                <w:szCs w:val="22"/>
              </w:rPr>
              <w:t>Lyginamasis svoris,  %</w:t>
            </w:r>
          </w:p>
        </w:tc>
      </w:tr>
      <w:tr w:rsidR="00B729AA" w:rsidRPr="006B5D4A" w14:paraId="26FC7429" w14:textId="77777777" w:rsidTr="00FF325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A48" w14:textId="77777777" w:rsidR="00B729AA" w:rsidRPr="006B5D4A" w:rsidRDefault="00B729AA" w:rsidP="001B6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3D9B" w14:textId="3242F9A6" w:rsidR="00B729AA" w:rsidRPr="006B5D4A" w:rsidRDefault="008D7CF0" w:rsidP="001B6832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D7CF0">
              <w:rPr>
                <w:rFonts w:asciiTheme="minorHAnsi" w:hAnsiTheme="minorHAnsi"/>
                <w:sz w:val="22"/>
                <w:szCs w:val="22"/>
              </w:rPr>
              <w:t>Dumblo sausumas po tankinimo (mg/l)(toliau – DST)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5F04" w14:textId="37685CC2" w:rsidR="00B729AA" w:rsidRPr="006B5D4A" w:rsidRDefault="008D7CF0" w:rsidP="001B6832">
            <w:pPr>
              <w:rPr>
                <w:rFonts w:asciiTheme="minorHAnsi" w:hAnsiTheme="minorHAnsi"/>
                <w:sz w:val="22"/>
                <w:szCs w:val="22"/>
              </w:rPr>
            </w:pPr>
            <w:r w:rsidRPr="008D7CF0">
              <w:rPr>
                <w:rFonts w:asciiTheme="minorHAnsi" w:hAnsiTheme="minorHAnsi"/>
                <w:sz w:val="22"/>
                <w:szCs w:val="22"/>
              </w:rPr>
              <w:t>Ne mažesnis 2,5%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F219" w14:textId="09A11022" w:rsidR="00B729AA" w:rsidRPr="006B5D4A" w:rsidRDefault="008D7CF0" w:rsidP="001B6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</w:tr>
      <w:tr w:rsidR="00B729AA" w:rsidRPr="006B5D4A" w14:paraId="16FCFCEC" w14:textId="77777777" w:rsidTr="00FF325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22E2" w14:textId="77777777" w:rsidR="00B729AA" w:rsidRPr="006B5D4A" w:rsidRDefault="00B729AA" w:rsidP="001B6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BFBD" w14:textId="77777777" w:rsidR="008D7CF0" w:rsidRPr="008D7CF0" w:rsidRDefault="008D7CF0" w:rsidP="008D7CF0">
            <w:pPr>
              <w:rPr>
                <w:rFonts w:asciiTheme="minorHAnsi" w:hAnsiTheme="minorHAnsi"/>
                <w:sz w:val="22"/>
                <w:szCs w:val="22"/>
              </w:rPr>
            </w:pPr>
            <w:r w:rsidRPr="008D7CF0">
              <w:rPr>
                <w:rFonts w:asciiTheme="minorHAnsi" w:hAnsiTheme="minorHAnsi"/>
                <w:sz w:val="22"/>
                <w:szCs w:val="22"/>
              </w:rPr>
              <w:t xml:space="preserve">Sausų medžiagų koncentracija </w:t>
            </w:r>
            <w:proofErr w:type="spellStart"/>
            <w:r w:rsidRPr="008D7CF0">
              <w:rPr>
                <w:rFonts w:asciiTheme="minorHAnsi" w:hAnsiTheme="minorHAnsi"/>
                <w:sz w:val="22"/>
                <w:szCs w:val="22"/>
              </w:rPr>
              <w:t>fugate</w:t>
            </w:r>
            <w:proofErr w:type="spellEnd"/>
            <w:r w:rsidRPr="008D7CF0">
              <w:rPr>
                <w:rFonts w:asciiTheme="minorHAnsi" w:hAnsiTheme="minorHAnsi"/>
                <w:sz w:val="22"/>
                <w:szCs w:val="22"/>
              </w:rPr>
              <w:t>, po tankinimo s</w:t>
            </w:r>
          </w:p>
          <w:p w14:paraId="4CA417B6" w14:textId="0CE08CBB" w:rsidR="00B729AA" w:rsidRPr="006B5D4A" w:rsidRDefault="008D7CF0" w:rsidP="008D7CF0">
            <w:pPr>
              <w:rPr>
                <w:rFonts w:asciiTheme="minorHAnsi" w:hAnsiTheme="minorHAnsi"/>
                <w:sz w:val="22"/>
                <w:szCs w:val="22"/>
              </w:rPr>
            </w:pPr>
            <w:r w:rsidRPr="008D7CF0">
              <w:rPr>
                <w:rFonts w:asciiTheme="minorHAnsi" w:hAnsiTheme="minorHAnsi"/>
                <w:sz w:val="22"/>
                <w:szCs w:val="22"/>
              </w:rPr>
              <w:t>(mg/l), (toliau – SMT)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7244" w14:textId="327BBB62" w:rsidR="00B729AA" w:rsidRPr="006B5D4A" w:rsidRDefault="008D7CF0" w:rsidP="001B6832">
            <w:pPr>
              <w:rPr>
                <w:rFonts w:asciiTheme="minorHAnsi" w:hAnsiTheme="minorHAnsi"/>
                <w:sz w:val="22"/>
                <w:szCs w:val="22"/>
              </w:rPr>
            </w:pPr>
            <w:r w:rsidRPr="008D7CF0">
              <w:rPr>
                <w:rFonts w:asciiTheme="minorHAnsi" w:hAnsiTheme="minorHAnsi"/>
                <w:sz w:val="22"/>
                <w:szCs w:val="22"/>
              </w:rPr>
              <w:t>Ne didesnė 700 mg/l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69AD" w14:textId="7F86291A" w:rsidR="00B729AA" w:rsidRPr="006B5D4A" w:rsidRDefault="008D7CF0" w:rsidP="001B6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</w:tr>
      <w:tr w:rsidR="008D7CF0" w:rsidRPr="006B5D4A" w14:paraId="0EBE7411" w14:textId="77777777" w:rsidTr="00FF325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7087" w14:textId="7D31181E" w:rsidR="008D7CF0" w:rsidRPr="006B5D4A" w:rsidRDefault="008D7CF0" w:rsidP="008D7C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DECF" w14:textId="272E3EB2" w:rsidR="008D7CF0" w:rsidRPr="006B5D4A" w:rsidRDefault="008D7CF0" w:rsidP="008D7CF0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>Dumblo sausumas po sausinimo % (toliau – DSC)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71A" w14:textId="3427EE3C" w:rsidR="008D7CF0" w:rsidRPr="006B5D4A" w:rsidRDefault="008D7CF0" w:rsidP="008D7CF0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 xml:space="preserve">Ne mažesnis 18,5% 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FA5C" w14:textId="374F3AA2" w:rsidR="008D7CF0" w:rsidRPr="006B5D4A" w:rsidRDefault="008D7CF0" w:rsidP="008D7C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Pr="006B5D4A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  <w:tr w:rsidR="008D7CF0" w:rsidRPr="006B5D4A" w14:paraId="1C0F95C2" w14:textId="77777777" w:rsidTr="00FF325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8989" w14:textId="5F7722A5" w:rsidR="008D7CF0" w:rsidRPr="006B5D4A" w:rsidRDefault="008D7CF0" w:rsidP="008D7C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F4DA" w14:textId="2CA17F55" w:rsidR="008D7CF0" w:rsidRPr="006B5D4A" w:rsidRDefault="008D7CF0" w:rsidP="008D7CF0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 xml:space="preserve">Sausų medžiagų koncentracija </w:t>
            </w:r>
            <w:proofErr w:type="spellStart"/>
            <w:r w:rsidRPr="006B5D4A">
              <w:rPr>
                <w:rFonts w:asciiTheme="minorHAnsi" w:hAnsiTheme="minorHAnsi"/>
                <w:sz w:val="22"/>
                <w:szCs w:val="22"/>
              </w:rPr>
              <w:t>fugate</w:t>
            </w:r>
            <w:proofErr w:type="spellEnd"/>
            <w:r w:rsidRPr="006B5D4A">
              <w:rPr>
                <w:rFonts w:asciiTheme="minorHAnsi" w:hAnsiTheme="minorHAnsi"/>
                <w:sz w:val="22"/>
                <w:szCs w:val="22"/>
              </w:rPr>
              <w:t xml:space="preserve"> po sausinimo s (mg/l), (toliau – SMC)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38" w14:textId="4A9EB047" w:rsidR="008D7CF0" w:rsidRPr="006B5D4A" w:rsidRDefault="008D7CF0" w:rsidP="008D7CF0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>Ne  didesnė 700 mg/l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21C" w14:textId="275710EB" w:rsidR="008D7CF0" w:rsidRPr="006B5D4A" w:rsidRDefault="008D7CF0" w:rsidP="008D7CF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6B5D4A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</w:tbl>
    <w:p w14:paraId="027FB2DE" w14:textId="77777777" w:rsidR="00B729AA" w:rsidRPr="006B5D4A" w:rsidRDefault="00B729AA" w:rsidP="00B729AA">
      <w:pPr>
        <w:widowControl w:val="0"/>
        <w:tabs>
          <w:tab w:val="left" w:pos="709"/>
          <w:tab w:val="left" w:pos="851"/>
        </w:tabs>
        <w:ind w:firstLine="426"/>
        <w:jc w:val="both"/>
        <w:rPr>
          <w:rFonts w:asciiTheme="minorHAnsi" w:hAnsiTheme="minorHAnsi"/>
          <w:bCs/>
          <w:sz w:val="22"/>
          <w:szCs w:val="22"/>
        </w:rPr>
      </w:pPr>
    </w:p>
    <w:p w14:paraId="77FDACE9" w14:textId="2BF06FD9" w:rsidR="00B729AA" w:rsidRPr="006B5D4A" w:rsidRDefault="00B729AA" w:rsidP="00B729AA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bookmarkStart w:id="0" w:name="_Hlk154046883"/>
      <w:r w:rsidRPr="006B5D4A">
        <w:rPr>
          <w:rFonts w:asciiTheme="minorHAnsi" w:hAnsiTheme="minorHAnsi"/>
          <w:sz w:val="22"/>
          <w:szCs w:val="22"/>
        </w:rPr>
        <w:t xml:space="preserve">Pagal žemiau pateiktą formulę apskaičiuojama </w:t>
      </w:r>
      <w:r w:rsidR="008D7CF0">
        <w:rPr>
          <w:rFonts w:asciiTheme="minorHAnsi" w:hAnsiTheme="minorHAnsi"/>
          <w:bCs/>
          <w:sz w:val="22"/>
          <w:szCs w:val="22"/>
        </w:rPr>
        <w:t xml:space="preserve">Šalčininkų NV </w:t>
      </w:r>
      <w:r w:rsidR="00CF4497">
        <w:rPr>
          <w:rFonts w:asciiTheme="minorHAnsi" w:hAnsiTheme="minorHAnsi"/>
          <w:bCs/>
          <w:sz w:val="22"/>
          <w:szCs w:val="22"/>
        </w:rPr>
        <w:t>(kurioj</w:t>
      </w:r>
      <w:r w:rsidR="002B7428" w:rsidRPr="006B5D4A">
        <w:rPr>
          <w:rFonts w:asciiTheme="minorHAnsi" w:hAnsiTheme="minorHAnsi"/>
          <w:bCs/>
          <w:sz w:val="22"/>
          <w:szCs w:val="22"/>
        </w:rPr>
        <w:t>e vykdoma dumblo sausinimo paslauga)</w:t>
      </w:r>
      <w:r w:rsidRPr="006B5D4A">
        <w:rPr>
          <w:rFonts w:asciiTheme="minorHAnsi" w:hAnsiTheme="minorHAnsi"/>
          <w:bCs/>
          <w:sz w:val="22"/>
          <w:szCs w:val="22"/>
        </w:rPr>
        <w:t xml:space="preserve"> </w:t>
      </w:r>
      <w:r w:rsidRPr="006B5D4A">
        <w:rPr>
          <w:rFonts w:asciiTheme="minorHAnsi" w:hAnsiTheme="minorHAnsi"/>
          <w:sz w:val="22"/>
          <w:szCs w:val="22"/>
        </w:rPr>
        <w:t>apmokamos kainos procentas</w:t>
      </w:r>
      <w:r w:rsidR="00CF4497">
        <w:rPr>
          <w:rFonts w:asciiTheme="minorHAnsi" w:hAnsiTheme="minorHAnsi"/>
          <w:sz w:val="22"/>
          <w:szCs w:val="22"/>
        </w:rPr>
        <w:t xml:space="preserve"> už sausinto dumblo 1 (vieną</w:t>
      </w:r>
      <w:r w:rsidRPr="006B5D4A">
        <w:rPr>
          <w:rFonts w:asciiTheme="minorHAnsi" w:hAnsiTheme="minorHAnsi"/>
          <w:sz w:val="22"/>
          <w:szCs w:val="22"/>
        </w:rPr>
        <w:t>) toną sausų medžiagų</w:t>
      </w:r>
      <w:r w:rsidR="002B7428" w:rsidRPr="006B5D4A">
        <w:rPr>
          <w:rFonts w:asciiTheme="minorHAnsi" w:hAnsiTheme="minorHAnsi"/>
          <w:sz w:val="22"/>
          <w:szCs w:val="22"/>
        </w:rPr>
        <w:t>(DS)</w:t>
      </w:r>
      <w:r w:rsidRPr="006B5D4A">
        <w:rPr>
          <w:rFonts w:asciiTheme="minorHAnsi" w:hAnsiTheme="minorHAnsi"/>
          <w:sz w:val="22"/>
          <w:szCs w:val="22"/>
        </w:rPr>
        <w:t>:</w:t>
      </w:r>
    </w:p>
    <w:bookmarkEnd w:id="0"/>
    <w:p w14:paraId="10BA104C" w14:textId="77777777" w:rsidR="002C7CCC" w:rsidRPr="006B5D4A" w:rsidRDefault="002C7CCC" w:rsidP="002C7CCC">
      <w:pPr>
        <w:pStyle w:val="ListParagraph"/>
        <w:widowControl w:val="0"/>
        <w:tabs>
          <w:tab w:val="left" w:pos="709"/>
          <w:tab w:val="left" w:pos="851"/>
        </w:tabs>
        <w:ind w:left="786"/>
        <w:jc w:val="both"/>
        <w:rPr>
          <w:rFonts w:asciiTheme="minorHAnsi" w:hAnsiTheme="minorHAnsi"/>
          <w:sz w:val="22"/>
          <w:szCs w:val="22"/>
        </w:rPr>
      </w:pPr>
    </w:p>
    <w:p w14:paraId="59DF64AD" w14:textId="304E3579" w:rsidR="00B729AA" w:rsidRPr="006B5D4A" w:rsidRDefault="00B729AA" w:rsidP="00B729AA">
      <w:pPr>
        <w:pStyle w:val="ListParagraph"/>
        <w:tabs>
          <w:tab w:val="left" w:pos="1134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position w:val="-28"/>
          <w:sz w:val="22"/>
          <w:szCs w:val="22"/>
        </w:rPr>
      </w:pPr>
      <w:r w:rsidRPr="006B5D4A">
        <w:rPr>
          <w:rFonts w:asciiTheme="minorHAnsi" w:hAnsiTheme="minorHAnsi"/>
          <w:i/>
          <w:sz w:val="22"/>
          <w:szCs w:val="22"/>
        </w:rPr>
        <w:t xml:space="preserve">        </w:t>
      </w:r>
      <m:oMath>
        <m:r>
          <w:rPr>
            <w:rFonts w:ascii="Cambria Math" w:hAnsi="Cambria Math"/>
            <w:sz w:val="22"/>
            <w:szCs w:val="22"/>
          </w:rPr>
          <m:t>AK=SK∙(0,2∙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DST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2,5%</m:t>
            </m:r>
          </m:den>
        </m:f>
        <m:r>
          <w:rPr>
            <w:rFonts w:ascii="Cambria Math" w:hAnsi="Cambria Math"/>
            <w:sz w:val="22"/>
            <w:szCs w:val="22"/>
          </w:rPr>
          <m:t>+0,1∙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700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SMT</m:t>
            </m:r>
          </m:den>
        </m:f>
        <m:r>
          <w:rPr>
            <w:rFonts w:ascii="Cambria Math" w:hAnsi="Cambria Math"/>
            <w:sz w:val="22"/>
            <w:szCs w:val="22"/>
          </w:rPr>
          <m:t>+0,6∙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DSC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18,5%</m:t>
            </m:r>
          </m:den>
        </m:f>
        <m:r>
          <w:rPr>
            <w:rFonts w:ascii="Cambria Math" w:hAnsi="Cambria Math"/>
            <w:sz w:val="22"/>
            <w:szCs w:val="22"/>
          </w:rPr>
          <m:t>+0,1∙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700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SMC</m:t>
            </m:r>
          </m:den>
        </m:f>
        <m:r>
          <w:rPr>
            <w:rFonts w:ascii="Cambria Math" w:hAnsi="Cambria Math"/>
            <w:sz w:val="22"/>
            <w:szCs w:val="22"/>
          </w:rPr>
          <m:t>)</m:t>
        </m:r>
      </m:oMath>
    </w:p>
    <w:p w14:paraId="3C309EA8" w14:textId="77777777" w:rsidR="003875E2" w:rsidRDefault="003875E2" w:rsidP="00B729AA">
      <w:pPr>
        <w:ind w:left="801"/>
        <w:rPr>
          <w:rFonts w:asciiTheme="minorHAnsi" w:hAnsiTheme="minorHAnsi"/>
          <w:i/>
          <w:sz w:val="22"/>
          <w:szCs w:val="22"/>
        </w:rPr>
      </w:pPr>
    </w:p>
    <w:p w14:paraId="6A261F54" w14:textId="6596CBAF" w:rsidR="00B729AA" w:rsidRPr="006B5D4A" w:rsidRDefault="00B729AA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6B5D4A">
        <w:rPr>
          <w:rFonts w:asciiTheme="minorHAnsi" w:hAnsiTheme="minorHAnsi"/>
          <w:i/>
          <w:sz w:val="22"/>
          <w:szCs w:val="22"/>
        </w:rPr>
        <w:t xml:space="preserve">AK- apmokama kaina </w:t>
      </w:r>
      <w:r w:rsidR="00C77FF1" w:rsidRPr="00C77FF1">
        <w:rPr>
          <w:rFonts w:asciiTheme="minorHAnsi" w:hAnsiTheme="minorHAnsi"/>
          <w:i/>
          <w:sz w:val="22"/>
          <w:szCs w:val="22"/>
        </w:rPr>
        <w:t xml:space="preserve">Paslaugų </w:t>
      </w:r>
      <w:r w:rsidR="00D827FF">
        <w:rPr>
          <w:rFonts w:asciiTheme="minorHAnsi" w:hAnsiTheme="minorHAnsi"/>
          <w:i/>
          <w:sz w:val="22"/>
          <w:szCs w:val="22"/>
        </w:rPr>
        <w:t>t</w:t>
      </w:r>
      <w:r w:rsidR="00C77FF1" w:rsidRPr="00C77FF1">
        <w:rPr>
          <w:rFonts w:asciiTheme="minorHAnsi" w:hAnsiTheme="minorHAnsi"/>
          <w:i/>
          <w:sz w:val="22"/>
          <w:szCs w:val="22"/>
        </w:rPr>
        <w:t>eikėj</w:t>
      </w:r>
      <w:r w:rsidRPr="006B5D4A">
        <w:rPr>
          <w:rFonts w:asciiTheme="minorHAnsi" w:hAnsiTheme="minorHAnsi"/>
          <w:i/>
          <w:sz w:val="22"/>
          <w:szCs w:val="22"/>
        </w:rPr>
        <w:t>ui už nusausintą, 1 toną dumblo, išreikšto sausa medžiaga.</w:t>
      </w:r>
    </w:p>
    <w:p w14:paraId="339FA0CB" w14:textId="57165C9C" w:rsidR="008D7CF0" w:rsidRPr="008D7CF0" w:rsidRDefault="008D7CF0" w:rsidP="008D7CF0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D7CF0">
        <w:rPr>
          <w:rFonts w:asciiTheme="minorHAnsi" w:hAnsiTheme="minorHAnsi" w:cstheme="minorHAnsi"/>
          <w:i/>
          <w:sz w:val="22"/>
          <w:szCs w:val="22"/>
        </w:rPr>
        <w:t xml:space="preserve">SK – Paslaugų </w:t>
      </w:r>
      <w:r w:rsidR="00D827FF">
        <w:rPr>
          <w:rFonts w:asciiTheme="minorHAnsi" w:hAnsiTheme="minorHAnsi" w:cstheme="minorHAnsi"/>
          <w:i/>
          <w:sz w:val="22"/>
          <w:szCs w:val="22"/>
        </w:rPr>
        <w:t>t</w:t>
      </w:r>
      <w:r w:rsidRPr="008D7CF0">
        <w:rPr>
          <w:rFonts w:asciiTheme="minorHAnsi" w:hAnsiTheme="minorHAnsi" w:cstheme="minorHAnsi"/>
          <w:i/>
          <w:sz w:val="22"/>
          <w:szCs w:val="22"/>
        </w:rPr>
        <w:t>eikėjo siūlomas paslaugos įkainis EUR be PVM, už 1t dumblo išreikšto sausa medžiaga.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 w:cstheme="minorHAnsi"/>
          <w:i/>
          <w:sz w:val="22"/>
          <w:szCs w:val="22"/>
        </w:rPr>
        <w:t xml:space="preserve">Siūlomas paslaugos įkainis reikalingas 1t SM tankinimui/sausinimui, nurodytas Paslaugų </w:t>
      </w:r>
      <w:r w:rsidR="00D827FF">
        <w:rPr>
          <w:rFonts w:asciiTheme="minorHAnsi" w:hAnsiTheme="minorHAnsi" w:cstheme="minorHAnsi"/>
          <w:i/>
          <w:sz w:val="22"/>
          <w:szCs w:val="22"/>
        </w:rPr>
        <w:t>t</w:t>
      </w:r>
      <w:r w:rsidRPr="008D7CF0">
        <w:rPr>
          <w:rFonts w:asciiTheme="minorHAnsi" w:hAnsiTheme="minorHAnsi" w:cstheme="minorHAnsi"/>
          <w:i/>
          <w:sz w:val="22"/>
          <w:szCs w:val="22"/>
        </w:rPr>
        <w:t>eikėjo Pasiūlyme.</w:t>
      </w:r>
    </w:p>
    <w:p w14:paraId="6CB76CFF" w14:textId="7DA1E16A" w:rsidR="008D7CF0" w:rsidRPr="008D7CF0" w:rsidRDefault="008D7CF0" w:rsidP="008D7CF0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t>DST – Dumblo sausumas po tankinimo, jei gautas dumblo sausumas yra didesnis negu reikalaujamas, į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>formule įrašome 2,5%.</w:t>
      </w:r>
    </w:p>
    <w:p w14:paraId="6CF1F830" w14:textId="7D6C628D" w:rsidR="008D7CF0" w:rsidRPr="008D7CF0" w:rsidRDefault="008D7CF0" w:rsidP="008D7CF0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t xml:space="preserve">SMT – Sausų medžiagų koncentracija </w:t>
      </w:r>
      <w:proofErr w:type="spellStart"/>
      <w:r w:rsidRPr="008D7CF0">
        <w:rPr>
          <w:rFonts w:asciiTheme="minorHAnsi" w:hAnsiTheme="minorHAnsi"/>
          <w:i/>
          <w:sz w:val="22"/>
          <w:szCs w:val="22"/>
        </w:rPr>
        <w:t>fugate</w:t>
      </w:r>
      <w:proofErr w:type="spellEnd"/>
      <w:r w:rsidRPr="008D7CF0">
        <w:rPr>
          <w:rFonts w:asciiTheme="minorHAnsi" w:hAnsiTheme="minorHAnsi"/>
          <w:i/>
          <w:sz w:val="22"/>
          <w:szCs w:val="22"/>
        </w:rPr>
        <w:t xml:space="preserve">, po tankinimo, jei sausų medžiagų koncentracija </w:t>
      </w:r>
      <w:proofErr w:type="spellStart"/>
      <w:r w:rsidRPr="008D7CF0">
        <w:rPr>
          <w:rFonts w:asciiTheme="minorHAnsi" w:hAnsiTheme="minorHAnsi"/>
          <w:i/>
          <w:sz w:val="22"/>
          <w:szCs w:val="22"/>
        </w:rPr>
        <w:t>fugate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>mažesnė reikalaujamos reikšmės į formulę įrašome reikalaujamą reikšmę(700 mg/l).</w:t>
      </w:r>
    </w:p>
    <w:p w14:paraId="5DD11648" w14:textId="30940EB0" w:rsidR="00B729AA" w:rsidRPr="006B5D4A" w:rsidRDefault="00B729AA" w:rsidP="008D7CF0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CF4497">
        <w:rPr>
          <w:rFonts w:asciiTheme="minorHAnsi" w:hAnsiTheme="minorHAnsi"/>
          <w:i/>
          <w:sz w:val="22"/>
          <w:szCs w:val="22"/>
        </w:rPr>
        <w:t>DSC – Dumblo sausumas</w:t>
      </w:r>
      <w:r w:rsidRPr="006B5D4A">
        <w:rPr>
          <w:rFonts w:asciiTheme="minorHAnsi" w:hAnsiTheme="minorHAnsi"/>
          <w:i/>
          <w:sz w:val="22"/>
          <w:szCs w:val="22"/>
        </w:rPr>
        <w:t xml:space="preserve"> po sausinimo, jei gautas dumblo sausumas yra didesnis negu reikalaujamas,</w:t>
      </w:r>
      <w:r w:rsidR="008D7CF0">
        <w:rPr>
          <w:rFonts w:asciiTheme="minorHAnsi" w:hAnsiTheme="minorHAnsi"/>
          <w:i/>
          <w:sz w:val="22"/>
          <w:szCs w:val="22"/>
        </w:rPr>
        <w:t xml:space="preserve"> </w:t>
      </w:r>
      <w:r w:rsidRPr="006B5D4A">
        <w:rPr>
          <w:rFonts w:asciiTheme="minorHAnsi" w:hAnsiTheme="minorHAnsi"/>
          <w:i/>
          <w:sz w:val="22"/>
          <w:szCs w:val="22"/>
        </w:rPr>
        <w:t>formule įrašome 18,5%.</w:t>
      </w:r>
    </w:p>
    <w:p w14:paraId="3950AD9C" w14:textId="2E6C1434" w:rsidR="00B729AA" w:rsidRDefault="00B729AA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6B5D4A">
        <w:rPr>
          <w:rFonts w:asciiTheme="minorHAnsi" w:hAnsiTheme="minorHAnsi"/>
          <w:i/>
          <w:sz w:val="22"/>
          <w:szCs w:val="22"/>
        </w:rPr>
        <w:t xml:space="preserve">SMG - Sausų medžiagų koncentracija </w:t>
      </w:r>
      <w:proofErr w:type="spellStart"/>
      <w:r w:rsidRPr="006B5D4A">
        <w:rPr>
          <w:rFonts w:asciiTheme="minorHAnsi" w:hAnsiTheme="minorHAnsi"/>
          <w:i/>
          <w:sz w:val="22"/>
          <w:szCs w:val="22"/>
        </w:rPr>
        <w:t>fugate</w:t>
      </w:r>
      <w:proofErr w:type="spellEnd"/>
      <w:r w:rsidRPr="006B5D4A">
        <w:rPr>
          <w:rFonts w:asciiTheme="minorHAnsi" w:hAnsiTheme="minorHAnsi"/>
          <w:i/>
          <w:sz w:val="22"/>
          <w:szCs w:val="22"/>
        </w:rPr>
        <w:t xml:space="preserve">, po sausinimo, jei sausų medžiagų koncentracija </w:t>
      </w:r>
      <w:proofErr w:type="spellStart"/>
      <w:r w:rsidRPr="006B5D4A">
        <w:rPr>
          <w:rFonts w:asciiTheme="minorHAnsi" w:hAnsiTheme="minorHAnsi"/>
          <w:i/>
          <w:sz w:val="22"/>
          <w:szCs w:val="22"/>
        </w:rPr>
        <w:t>fugate</w:t>
      </w:r>
      <w:proofErr w:type="spellEnd"/>
      <w:r w:rsidR="008D7CF0">
        <w:rPr>
          <w:rFonts w:asciiTheme="minorHAnsi" w:hAnsiTheme="minorHAnsi"/>
          <w:i/>
          <w:sz w:val="22"/>
          <w:szCs w:val="22"/>
        </w:rPr>
        <w:t xml:space="preserve"> </w:t>
      </w:r>
      <w:r w:rsidRPr="006B5D4A">
        <w:rPr>
          <w:rFonts w:asciiTheme="minorHAnsi" w:hAnsiTheme="minorHAnsi"/>
          <w:i/>
          <w:sz w:val="22"/>
          <w:szCs w:val="22"/>
        </w:rPr>
        <w:t>mažesnė reikalaujamos reikšmės į formulę įrašome reikalaujamą reikšmę(700 mg/l).</w:t>
      </w:r>
    </w:p>
    <w:p w14:paraId="034FEC8E" w14:textId="2C32B903" w:rsidR="008D7CF0" w:rsidRDefault="008D7CF0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</w:p>
    <w:p w14:paraId="5EB77892" w14:textId="4DFFF84A" w:rsidR="008D7CF0" w:rsidRPr="006B5D4A" w:rsidRDefault="008D7CF0" w:rsidP="008D7CF0">
      <w:pPr>
        <w:widowControl w:val="0"/>
        <w:tabs>
          <w:tab w:val="left" w:pos="0"/>
          <w:tab w:val="left" w:pos="234"/>
        </w:tabs>
        <w:ind w:firstLine="284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  <w:lang w:val="en-US"/>
        </w:rPr>
        <w:t>2</w:t>
      </w:r>
      <w:r w:rsidRPr="006B5D4A">
        <w:rPr>
          <w:rFonts w:asciiTheme="minorHAnsi" w:hAnsiTheme="minorHAnsi"/>
          <w:b/>
          <w:bCs/>
          <w:sz w:val="22"/>
          <w:szCs w:val="22"/>
        </w:rPr>
        <w:t xml:space="preserve"> lentelė</w:t>
      </w:r>
      <w:r w:rsidRPr="006B5D4A">
        <w:rPr>
          <w:rFonts w:asciiTheme="minorHAnsi" w:hAnsiTheme="minorHAnsi"/>
          <w:bCs/>
          <w:sz w:val="22"/>
          <w:szCs w:val="22"/>
        </w:rPr>
        <w:t xml:space="preserve"> </w:t>
      </w:r>
      <w:r w:rsidRPr="008D7CF0">
        <w:rPr>
          <w:rFonts w:asciiTheme="minorHAnsi" w:hAnsiTheme="minorHAnsi"/>
          <w:bCs/>
          <w:sz w:val="22"/>
          <w:szCs w:val="22"/>
        </w:rPr>
        <w:t xml:space="preserve">Švenčionėlių NV, Eišiškių </w:t>
      </w:r>
      <w:r w:rsidRPr="00FF3258">
        <w:rPr>
          <w:rFonts w:asciiTheme="minorHAnsi" w:hAnsiTheme="minorHAnsi"/>
          <w:bCs/>
          <w:sz w:val="22"/>
          <w:szCs w:val="22"/>
        </w:rPr>
        <w:t>NV ir</w:t>
      </w:r>
      <w:r w:rsidRPr="008D7CF0">
        <w:rPr>
          <w:rFonts w:asciiTheme="minorHAnsi" w:hAnsiTheme="minorHAnsi"/>
          <w:bCs/>
          <w:sz w:val="22"/>
          <w:szCs w:val="22"/>
        </w:rPr>
        <w:t xml:space="preserve"> Nemenčinės NV</w:t>
      </w:r>
      <w:r w:rsidR="008B0B27" w:rsidRPr="006B5D4A">
        <w:rPr>
          <w:rFonts w:asciiTheme="minorHAnsi" w:hAnsiTheme="minorHAnsi"/>
          <w:bCs/>
          <w:sz w:val="22"/>
          <w:szCs w:val="22"/>
        </w:rPr>
        <w:t xml:space="preserve"> </w:t>
      </w:r>
      <w:r w:rsidRPr="006B5D4A">
        <w:rPr>
          <w:rFonts w:asciiTheme="minorHAnsi" w:hAnsiTheme="minorHAnsi"/>
          <w:bCs/>
          <w:sz w:val="22"/>
          <w:szCs w:val="22"/>
        </w:rPr>
        <w:t xml:space="preserve">lyginamasis svoris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4920"/>
        <w:gridCol w:w="2151"/>
        <w:gridCol w:w="2151"/>
      </w:tblGrid>
      <w:tr w:rsidR="008D7CF0" w:rsidRPr="006B5D4A" w14:paraId="32DE15FA" w14:textId="77777777" w:rsidTr="00FF3258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502E" w14:textId="77777777" w:rsidR="008D7CF0" w:rsidRPr="00D827FF" w:rsidRDefault="008D7CF0" w:rsidP="0095688E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571BC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D810" w14:textId="77777777" w:rsidR="008D7CF0" w:rsidRPr="00D827FF" w:rsidRDefault="008D7CF0" w:rsidP="0095688E">
            <w:pPr>
              <w:ind w:left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571BC">
              <w:rPr>
                <w:rFonts w:asciiTheme="minorHAnsi" w:hAnsiTheme="minorHAnsi"/>
                <w:b/>
                <w:bCs/>
                <w:sz w:val="22"/>
                <w:szCs w:val="22"/>
              </w:rPr>
              <w:t>Paslaugos kokybės parametras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D879" w14:textId="77777777" w:rsidR="008D7CF0" w:rsidRPr="00D827FF" w:rsidRDefault="008D7CF0" w:rsidP="0095688E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571BC">
              <w:rPr>
                <w:rFonts w:asciiTheme="minorHAnsi" w:hAnsiTheme="minorHAnsi"/>
                <w:b/>
                <w:bCs/>
                <w:sz w:val="22"/>
                <w:szCs w:val="22"/>
              </w:rPr>
              <w:t>Reikalaujama reikšmė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5AC5" w14:textId="77777777" w:rsidR="008D7CF0" w:rsidRPr="006B5D4A" w:rsidRDefault="008D7CF0" w:rsidP="0095688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6B5D4A">
              <w:rPr>
                <w:rFonts w:asciiTheme="minorHAnsi" w:hAnsiTheme="minorHAnsi"/>
                <w:b/>
                <w:sz w:val="22"/>
                <w:szCs w:val="22"/>
              </w:rPr>
              <w:t>Lyginamasis svoris,  %</w:t>
            </w:r>
          </w:p>
        </w:tc>
      </w:tr>
      <w:tr w:rsidR="008D7CF0" w:rsidRPr="006B5D4A" w14:paraId="6F06B4EB" w14:textId="77777777" w:rsidTr="00FF325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2235" w14:textId="77777777" w:rsidR="008D7CF0" w:rsidRPr="006B5D4A" w:rsidRDefault="008D7CF0" w:rsidP="0095688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F5BE" w14:textId="77777777" w:rsidR="008D7CF0" w:rsidRPr="006B5D4A" w:rsidRDefault="008D7CF0" w:rsidP="0095688E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>Dumblo sausumas po sausinimo % (toliau – DSC)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2D20" w14:textId="77777777" w:rsidR="008D7CF0" w:rsidRPr="006B5D4A" w:rsidRDefault="008D7CF0" w:rsidP="0095688E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 xml:space="preserve">Ne mažesnis 18,5%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F9D2" w14:textId="408CFCE8" w:rsidR="008D7CF0" w:rsidRPr="006B5D4A" w:rsidRDefault="008D7CF0" w:rsidP="0095688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  <w:r w:rsidRPr="006B5D4A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  <w:tr w:rsidR="008D7CF0" w:rsidRPr="006B5D4A" w14:paraId="12CDC263" w14:textId="77777777" w:rsidTr="00FF325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8E15" w14:textId="77777777" w:rsidR="008D7CF0" w:rsidRPr="006B5D4A" w:rsidRDefault="008D7CF0" w:rsidP="0095688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BF6E" w14:textId="77777777" w:rsidR="008D7CF0" w:rsidRPr="006B5D4A" w:rsidRDefault="008D7CF0" w:rsidP="0095688E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 xml:space="preserve">Sausų medžiagų koncentracija </w:t>
            </w:r>
            <w:proofErr w:type="spellStart"/>
            <w:r w:rsidRPr="006B5D4A">
              <w:rPr>
                <w:rFonts w:asciiTheme="minorHAnsi" w:hAnsiTheme="minorHAnsi"/>
                <w:sz w:val="22"/>
                <w:szCs w:val="22"/>
              </w:rPr>
              <w:t>fugate</w:t>
            </w:r>
            <w:proofErr w:type="spellEnd"/>
            <w:r w:rsidRPr="006B5D4A">
              <w:rPr>
                <w:rFonts w:asciiTheme="minorHAnsi" w:hAnsiTheme="minorHAnsi"/>
                <w:sz w:val="22"/>
                <w:szCs w:val="22"/>
              </w:rPr>
              <w:t xml:space="preserve"> po sausinimo s (mg/l), (toliau – SMC)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A5EB" w14:textId="77777777" w:rsidR="008D7CF0" w:rsidRPr="006B5D4A" w:rsidRDefault="008D7CF0" w:rsidP="0095688E">
            <w:pPr>
              <w:rPr>
                <w:rFonts w:asciiTheme="minorHAnsi" w:hAnsiTheme="minorHAnsi"/>
                <w:sz w:val="22"/>
                <w:szCs w:val="22"/>
              </w:rPr>
            </w:pPr>
            <w:r w:rsidRPr="006B5D4A">
              <w:rPr>
                <w:rFonts w:asciiTheme="minorHAnsi" w:hAnsiTheme="minorHAnsi"/>
                <w:sz w:val="22"/>
                <w:szCs w:val="22"/>
              </w:rPr>
              <w:t>Ne  didesnė 700 mg/l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02BC" w14:textId="545F06A4" w:rsidR="008D7CF0" w:rsidRPr="006B5D4A" w:rsidRDefault="008D7CF0" w:rsidP="0095688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6B5D4A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</w:tbl>
    <w:p w14:paraId="7AA70C81" w14:textId="77777777" w:rsidR="008D7CF0" w:rsidRPr="006B5D4A" w:rsidRDefault="008D7CF0" w:rsidP="008D7CF0">
      <w:pPr>
        <w:widowControl w:val="0"/>
        <w:tabs>
          <w:tab w:val="left" w:pos="709"/>
          <w:tab w:val="left" w:pos="851"/>
        </w:tabs>
        <w:ind w:firstLine="426"/>
        <w:jc w:val="both"/>
        <w:rPr>
          <w:rFonts w:asciiTheme="minorHAnsi" w:hAnsiTheme="minorHAnsi"/>
          <w:bCs/>
          <w:sz w:val="22"/>
          <w:szCs w:val="22"/>
        </w:rPr>
      </w:pPr>
    </w:p>
    <w:p w14:paraId="17DAA36C" w14:textId="77777777" w:rsidR="008D7CF0" w:rsidRPr="006B5D4A" w:rsidRDefault="008D7CF0" w:rsidP="008D7CF0">
      <w:pPr>
        <w:widowControl w:val="0"/>
        <w:tabs>
          <w:tab w:val="left" w:pos="709"/>
          <w:tab w:val="left" w:pos="851"/>
        </w:tabs>
        <w:ind w:firstLine="426"/>
        <w:jc w:val="both"/>
        <w:rPr>
          <w:rFonts w:asciiTheme="minorHAnsi" w:hAnsiTheme="minorHAnsi"/>
          <w:bCs/>
          <w:sz w:val="22"/>
          <w:szCs w:val="22"/>
        </w:rPr>
      </w:pPr>
    </w:p>
    <w:p w14:paraId="39BC23E7" w14:textId="5EB9FCCA" w:rsidR="008D7CF0" w:rsidRPr="006B5D4A" w:rsidRDefault="008D7CF0" w:rsidP="008D7CF0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Pagal žemiau pateiktą formulę apskaičiuojama </w:t>
      </w:r>
      <w:r w:rsidRPr="008D7CF0">
        <w:rPr>
          <w:rFonts w:asciiTheme="minorHAnsi" w:hAnsiTheme="minorHAnsi"/>
          <w:bCs/>
          <w:sz w:val="22"/>
          <w:szCs w:val="22"/>
        </w:rPr>
        <w:t xml:space="preserve">Švenčionėlių NV, Eišiškių NV ir Nemenčinės NV </w:t>
      </w:r>
      <w:r>
        <w:rPr>
          <w:rFonts w:asciiTheme="minorHAnsi" w:hAnsiTheme="minorHAnsi"/>
          <w:bCs/>
          <w:sz w:val="22"/>
          <w:szCs w:val="22"/>
        </w:rPr>
        <w:t>(kuriose</w:t>
      </w:r>
      <w:r w:rsidRPr="006B5D4A">
        <w:rPr>
          <w:rFonts w:asciiTheme="minorHAnsi" w:hAnsiTheme="minorHAnsi"/>
          <w:bCs/>
          <w:sz w:val="22"/>
          <w:szCs w:val="22"/>
        </w:rPr>
        <w:t xml:space="preserve"> vykdoma dumblo sausinimo paslauga) </w:t>
      </w:r>
      <w:r w:rsidRPr="006B5D4A">
        <w:rPr>
          <w:rFonts w:asciiTheme="minorHAnsi" w:hAnsiTheme="minorHAnsi"/>
          <w:sz w:val="22"/>
          <w:szCs w:val="22"/>
        </w:rPr>
        <w:t>apmokamos kainos procentas</w:t>
      </w:r>
      <w:r>
        <w:rPr>
          <w:rFonts w:asciiTheme="minorHAnsi" w:hAnsiTheme="minorHAnsi"/>
          <w:sz w:val="22"/>
          <w:szCs w:val="22"/>
        </w:rPr>
        <w:t xml:space="preserve"> už sausinto dumblo 1 (vieną</w:t>
      </w:r>
      <w:r w:rsidRPr="006B5D4A">
        <w:rPr>
          <w:rFonts w:asciiTheme="minorHAnsi" w:hAnsiTheme="minorHAnsi"/>
          <w:sz w:val="22"/>
          <w:szCs w:val="22"/>
        </w:rPr>
        <w:t>) toną sausų medžiagų(DS):</w:t>
      </w:r>
    </w:p>
    <w:p w14:paraId="01BA1B34" w14:textId="77777777" w:rsidR="008D7CF0" w:rsidRPr="006B5D4A" w:rsidRDefault="008D7CF0" w:rsidP="008D7CF0">
      <w:pPr>
        <w:pStyle w:val="ListParagraph"/>
        <w:widowControl w:val="0"/>
        <w:tabs>
          <w:tab w:val="left" w:pos="709"/>
          <w:tab w:val="left" w:pos="851"/>
        </w:tabs>
        <w:ind w:left="786"/>
        <w:jc w:val="both"/>
        <w:rPr>
          <w:rFonts w:asciiTheme="minorHAnsi" w:hAnsiTheme="minorHAnsi"/>
          <w:sz w:val="22"/>
          <w:szCs w:val="22"/>
        </w:rPr>
      </w:pPr>
    </w:p>
    <w:p w14:paraId="5BB25BE7" w14:textId="2CBCC2ED" w:rsidR="008D7CF0" w:rsidRPr="006B5D4A" w:rsidRDefault="008D7CF0" w:rsidP="008D7CF0">
      <w:pPr>
        <w:pStyle w:val="ListParagraph"/>
        <w:tabs>
          <w:tab w:val="left" w:pos="1134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position w:val="-28"/>
          <w:sz w:val="22"/>
          <w:szCs w:val="22"/>
        </w:rPr>
      </w:pPr>
      <w:r w:rsidRPr="006B5D4A">
        <w:rPr>
          <w:rFonts w:asciiTheme="minorHAnsi" w:hAnsiTheme="minorHAnsi"/>
          <w:i/>
          <w:sz w:val="22"/>
          <w:szCs w:val="22"/>
        </w:rPr>
        <w:t xml:space="preserve">        </w:t>
      </w:r>
      <m:oMath>
        <m:r>
          <w:rPr>
            <w:rFonts w:ascii="Cambria Math" w:hAnsi="Cambria Math"/>
            <w:sz w:val="22"/>
            <w:szCs w:val="22"/>
          </w:rPr>
          <m:t>AK=SK∙(0,7∙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DSC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18,5%</m:t>
            </m:r>
          </m:den>
        </m:f>
        <m:r>
          <w:rPr>
            <w:rFonts w:ascii="Cambria Math" w:hAnsi="Cambria Math"/>
            <w:sz w:val="22"/>
            <w:szCs w:val="22"/>
          </w:rPr>
          <m:t>+0,3∙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700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SMC</m:t>
            </m:r>
          </m:den>
        </m:f>
        <m:r>
          <w:rPr>
            <w:rFonts w:ascii="Cambria Math" w:hAnsi="Cambria Math"/>
            <w:sz w:val="22"/>
            <w:szCs w:val="22"/>
          </w:rPr>
          <m:t>)</m:t>
        </m:r>
      </m:oMath>
    </w:p>
    <w:p w14:paraId="7F1303E8" w14:textId="0FEBBAAB" w:rsidR="008D7CF0" w:rsidRDefault="008D7CF0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t xml:space="preserve">AK- apmokama kaina Paslaugų </w:t>
      </w:r>
      <w:r w:rsidR="00D827FF">
        <w:rPr>
          <w:rFonts w:asciiTheme="minorHAnsi" w:hAnsiTheme="minorHAnsi"/>
          <w:i/>
          <w:sz w:val="22"/>
          <w:szCs w:val="22"/>
        </w:rPr>
        <w:t>t</w:t>
      </w:r>
      <w:r w:rsidRPr="008D7CF0">
        <w:rPr>
          <w:rFonts w:asciiTheme="minorHAnsi" w:hAnsiTheme="minorHAnsi"/>
          <w:i/>
          <w:sz w:val="22"/>
          <w:szCs w:val="22"/>
        </w:rPr>
        <w:t>eikėjui už nusausintą, 1 toną dumblo, išreikšto sausa medžiaga.</w:t>
      </w:r>
    </w:p>
    <w:p w14:paraId="2D2517D1" w14:textId="7A834550" w:rsidR="008D7CF0" w:rsidRPr="008D7CF0" w:rsidRDefault="008D7CF0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t xml:space="preserve">SK – Paslaugų </w:t>
      </w:r>
      <w:r w:rsidR="00D827FF">
        <w:rPr>
          <w:rFonts w:asciiTheme="minorHAnsi" w:hAnsiTheme="minorHAnsi"/>
          <w:i/>
          <w:sz w:val="22"/>
          <w:szCs w:val="22"/>
        </w:rPr>
        <w:t>t</w:t>
      </w:r>
      <w:r w:rsidRPr="008D7CF0">
        <w:rPr>
          <w:rFonts w:asciiTheme="minorHAnsi" w:hAnsiTheme="minorHAnsi"/>
          <w:i/>
          <w:sz w:val="22"/>
          <w:szCs w:val="22"/>
        </w:rPr>
        <w:t>eikėjo siūlomas paslaugos įkainis EUR be PVM, už 1t dumblo išreikšto sausa medžiaga.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 xml:space="preserve">Siūlomas paslaugos įkainis reikalingas 1t SM tankinimui/sausinimui, nurodytas Paslaugų </w:t>
      </w:r>
      <w:r w:rsidR="00D827FF">
        <w:rPr>
          <w:rFonts w:asciiTheme="minorHAnsi" w:hAnsiTheme="minorHAnsi"/>
          <w:i/>
          <w:sz w:val="22"/>
          <w:szCs w:val="22"/>
        </w:rPr>
        <w:t>t</w:t>
      </w:r>
      <w:r w:rsidRPr="008D7CF0">
        <w:rPr>
          <w:rFonts w:asciiTheme="minorHAnsi" w:hAnsiTheme="minorHAnsi"/>
          <w:i/>
          <w:sz w:val="22"/>
          <w:szCs w:val="22"/>
        </w:rPr>
        <w:t>eikėjo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>pasiūlyme.</w:t>
      </w:r>
    </w:p>
    <w:p w14:paraId="01848EFD" w14:textId="32ED0E68" w:rsidR="008D7CF0" w:rsidRPr="008D7CF0" w:rsidRDefault="008D7CF0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lastRenderedPageBreak/>
        <w:t>DSC – Dumblo sausumas po sausinimo, jei gautas dumblo sausumas yra didesnis negu reikalaujamas, į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>formule įrašome 18,5%.</w:t>
      </w:r>
    </w:p>
    <w:p w14:paraId="4D91EC7B" w14:textId="6766EA6E" w:rsidR="008D7CF0" w:rsidRDefault="008D7CF0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t xml:space="preserve">SMC - Sausų medžiagų koncentracija </w:t>
      </w:r>
      <w:proofErr w:type="spellStart"/>
      <w:r w:rsidRPr="008D7CF0">
        <w:rPr>
          <w:rFonts w:asciiTheme="minorHAnsi" w:hAnsiTheme="minorHAnsi"/>
          <w:i/>
          <w:sz w:val="22"/>
          <w:szCs w:val="22"/>
        </w:rPr>
        <w:t>fugate</w:t>
      </w:r>
      <w:proofErr w:type="spellEnd"/>
      <w:r w:rsidRPr="008D7CF0">
        <w:rPr>
          <w:rFonts w:asciiTheme="minorHAnsi" w:hAnsiTheme="minorHAnsi"/>
          <w:i/>
          <w:sz w:val="22"/>
          <w:szCs w:val="22"/>
        </w:rPr>
        <w:t xml:space="preserve">, po sausinimo, jei sausų medžiagų koncentracija </w:t>
      </w:r>
      <w:proofErr w:type="spellStart"/>
      <w:r w:rsidRPr="008D7CF0">
        <w:rPr>
          <w:rFonts w:asciiTheme="minorHAnsi" w:hAnsiTheme="minorHAnsi"/>
          <w:i/>
          <w:sz w:val="22"/>
          <w:szCs w:val="22"/>
        </w:rPr>
        <w:t>fugate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>mažesnė reikalaujamos reikšmės į formulę įrašome reikalaujamą reikšmę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>(700 mg/l)</w:t>
      </w:r>
      <w:r>
        <w:rPr>
          <w:rFonts w:asciiTheme="minorHAnsi" w:hAnsiTheme="minorHAnsi"/>
          <w:i/>
          <w:sz w:val="22"/>
          <w:szCs w:val="22"/>
        </w:rPr>
        <w:t>.</w:t>
      </w:r>
    </w:p>
    <w:p w14:paraId="7F43E1EE" w14:textId="6A3F6171" w:rsidR="008D7CF0" w:rsidRDefault="008D7CF0" w:rsidP="008D7CF0">
      <w:pPr>
        <w:ind w:left="801"/>
        <w:jc w:val="both"/>
        <w:rPr>
          <w:rFonts w:asciiTheme="minorHAnsi" w:hAnsiTheme="minorHAnsi"/>
          <w:i/>
          <w:sz w:val="22"/>
          <w:szCs w:val="22"/>
        </w:rPr>
      </w:pPr>
    </w:p>
    <w:p w14:paraId="48F4A54F" w14:textId="40446CC6" w:rsidR="008D7CF0" w:rsidRPr="00FF3258" w:rsidRDefault="008D7CF0" w:rsidP="008D7CF0">
      <w:pPr>
        <w:widowControl w:val="0"/>
        <w:tabs>
          <w:tab w:val="left" w:pos="0"/>
          <w:tab w:val="left" w:pos="234"/>
        </w:tabs>
        <w:ind w:firstLine="284"/>
        <w:jc w:val="both"/>
        <w:rPr>
          <w:rFonts w:asciiTheme="minorHAnsi" w:hAnsiTheme="minorHAnsi"/>
          <w:bCs/>
          <w:sz w:val="22"/>
          <w:szCs w:val="22"/>
        </w:rPr>
      </w:pPr>
      <w:r w:rsidRPr="00FF3258">
        <w:rPr>
          <w:rFonts w:asciiTheme="minorHAnsi" w:hAnsiTheme="minorHAnsi"/>
          <w:b/>
          <w:bCs/>
          <w:sz w:val="22"/>
          <w:szCs w:val="22"/>
          <w:lang w:val="en-US"/>
        </w:rPr>
        <w:t>3</w:t>
      </w:r>
      <w:r w:rsidRPr="00FF3258">
        <w:rPr>
          <w:rFonts w:asciiTheme="minorHAnsi" w:hAnsiTheme="minorHAnsi"/>
          <w:b/>
          <w:bCs/>
          <w:sz w:val="22"/>
          <w:szCs w:val="22"/>
        </w:rPr>
        <w:t xml:space="preserve"> lentelė</w:t>
      </w:r>
      <w:r w:rsidRPr="00FF3258">
        <w:rPr>
          <w:rFonts w:asciiTheme="minorHAnsi" w:hAnsiTheme="minorHAnsi"/>
          <w:bCs/>
          <w:sz w:val="22"/>
          <w:szCs w:val="22"/>
        </w:rPr>
        <w:t xml:space="preserve"> </w:t>
      </w:r>
      <w:r w:rsidR="00FF3258" w:rsidRPr="00FF3258">
        <w:rPr>
          <w:rFonts w:asciiTheme="minorHAnsi" w:hAnsiTheme="minorHAnsi"/>
          <w:bCs/>
          <w:sz w:val="22"/>
          <w:szCs w:val="22"/>
        </w:rPr>
        <w:t>Švenčionių</w:t>
      </w:r>
      <w:r w:rsidRPr="00FF3258">
        <w:rPr>
          <w:rFonts w:asciiTheme="minorHAnsi" w:hAnsiTheme="minorHAnsi"/>
          <w:bCs/>
          <w:sz w:val="22"/>
          <w:szCs w:val="22"/>
        </w:rPr>
        <w:t xml:space="preserve"> NV lyginamasis svoris 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4966"/>
        <w:gridCol w:w="2268"/>
        <w:gridCol w:w="2126"/>
      </w:tblGrid>
      <w:tr w:rsidR="008D7CF0" w:rsidRPr="00886ACE" w14:paraId="76D465FE" w14:textId="77777777" w:rsidTr="00FF3258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A9A1" w14:textId="77777777" w:rsidR="008D7CF0" w:rsidRPr="00FF3258" w:rsidRDefault="008D7CF0" w:rsidP="0095688E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F325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6ED7" w14:textId="77777777" w:rsidR="008D7CF0" w:rsidRPr="00FF3258" w:rsidRDefault="008D7CF0" w:rsidP="0095688E">
            <w:pPr>
              <w:ind w:left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F3258">
              <w:rPr>
                <w:rFonts w:asciiTheme="minorHAnsi" w:hAnsiTheme="minorHAnsi"/>
                <w:b/>
                <w:bCs/>
                <w:sz w:val="22"/>
                <w:szCs w:val="22"/>
              </w:rPr>
              <w:t>Paslaugos kokybės parametras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F091" w14:textId="77777777" w:rsidR="008D7CF0" w:rsidRPr="00FF3258" w:rsidRDefault="008D7CF0" w:rsidP="0095688E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F3258">
              <w:rPr>
                <w:rFonts w:asciiTheme="minorHAnsi" w:hAnsiTheme="minorHAnsi"/>
                <w:b/>
                <w:bCs/>
                <w:sz w:val="22"/>
                <w:szCs w:val="22"/>
              </w:rPr>
              <w:t>Reikalaujama reikšmė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8F0" w14:textId="77777777" w:rsidR="008D7CF0" w:rsidRPr="00FF3258" w:rsidRDefault="008D7CF0" w:rsidP="0095688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F3258">
              <w:rPr>
                <w:rFonts w:asciiTheme="minorHAnsi" w:hAnsiTheme="minorHAnsi"/>
                <w:b/>
                <w:sz w:val="22"/>
                <w:szCs w:val="22"/>
              </w:rPr>
              <w:t>Lyginamasis svoris,  %</w:t>
            </w:r>
          </w:p>
        </w:tc>
      </w:tr>
      <w:tr w:rsidR="00FF3258" w:rsidRPr="00886ACE" w14:paraId="1D3CC254" w14:textId="77777777" w:rsidTr="00FF325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410" w14:textId="77777777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E25" w14:textId="1941B392" w:rsidR="00FF3258" w:rsidRPr="00FF3258" w:rsidRDefault="00FF3258" w:rsidP="00FF325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Dumblo sausumas po tankinimo (mg/l)(toliau – DST)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7D3B" w14:textId="312E616A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Ne mažesnis 3%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3EB0" w14:textId="3F55FA57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</w:tr>
      <w:tr w:rsidR="00FF3258" w:rsidRPr="00886ACE" w14:paraId="71B7F7EE" w14:textId="77777777" w:rsidTr="00FF325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C291" w14:textId="77777777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765F" w14:textId="77777777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 xml:space="preserve">Sausų medžiagų koncentracija </w:t>
            </w:r>
            <w:proofErr w:type="spellStart"/>
            <w:r w:rsidRPr="00FF3258">
              <w:rPr>
                <w:rFonts w:asciiTheme="minorHAnsi" w:hAnsiTheme="minorHAnsi"/>
                <w:sz w:val="22"/>
                <w:szCs w:val="22"/>
              </w:rPr>
              <w:t>fugate</w:t>
            </w:r>
            <w:proofErr w:type="spellEnd"/>
            <w:r w:rsidRPr="00FF3258">
              <w:rPr>
                <w:rFonts w:asciiTheme="minorHAnsi" w:hAnsiTheme="minorHAnsi"/>
                <w:sz w:val="22"/>
                <w:szCs w:val="22"/>
              </w:rPr>
              <w:t>, po tankinimo s</w:t>
            </w:r>
          </w:p>
          <w:p w14:paraId="33581962" w14:textId="1FCDD868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(mg/l), (toliau – SMT)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8BB5" w14:textId="407D9052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Ne didesnė 700 mg/l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870F" w14:textId="74AF3589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</w:tr>
      <w:tr w:rsidR="00FF3258" w:rsidRPr="00886ACE" w14:paraId="6DE5CD4D" w14:textId="77777777" w:rsidTr="00FF325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491E" w14:textId="77777777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CDDB" w14:textId="72FF0B7F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Dumblo sausumas po sausinimo % (toliau – DSC)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8C0" w14:textId="2A225EB8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 xml:space="preserve">Ne mažesnis </w:t>
            </w:r>
            <w:r w:rsidR="00EA2F44">
              <w:rPr>
                <w:rFonts w:asciiTheme="minorHAnsi" w:hAnsiTheme="minorHAnsi"/>
                <w:sz w:val="22"/>
                <w:szCs w:val="22"/>
              </w:rPr>
              <w:t>20</w:t>
            </w:r>
            <w:r w:rsidRPr="00FF3258">
              <w:rPr>
                <w:rFonts w:asciiTheme="minorHAnsi" w:hAnsiTheme="minorHAnsi"/>
                <w:sz w:val="22"/>
                <w:szCs w:val="22"/>
              </w:rPr>
              <w:t xml:space="preserve">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E73" w14:textId="11A9CCFE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</w:tr>
      <w:tr w:rsidR="00FF3258" w:rsidRPr="00886ACE" w14:paraId="4ADA7317" w14:textId="77777777" w:rsidTr="00FF325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06C6" w14:textId="77777777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A0E2" w14:textId="77480E94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 xml:space="preserve">Sausų medžiagų koncentracija </w:t>
            </w:r>
            <w:proofErr w:type="spellStart"/>
            <w:r w:rsidRPr="00FF3258">
              <w:rPr>
                <w:rFonts w:asciiTheme="minorHAnsi" w:hAnsiTheme="minorHAnsi"/>
                <w:sz w:val="22"/>
                <w:szCs w:val="22"/>
              </w:rPr>
              <w:t>fugate</w:t>
            </w:r>
            <w:proofErr w:type="spellEnd"/>
            <w:r w:rsidRPr="00FF3258">
              <w:rPr>
                <w:rFonts w:asciiTheme="minorHAnsi" w:hAnsiTheme="minorHAnsi"/>
                <w:sz w:val="22"/>
                <w:szCs w:val="22"/>
              </w:rPr>
              <w:t xml:space="preserve"> po sausinimo s (mg/l), (toliau – SMC)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ED5" w14:textId="791ACF16" w:rsidR="00FF3258" w:rsidRPr="00FF3258" w:rsidRDefault="00FF3258" w:rsidP="00FF3258">
            <w:pPr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Ne  didesnė 700 mg/l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E740" w14:textId="2A5BB331" w:rsidR="00FF3258" w:rsidRPr="00FF3258" w:rsidRDefault="00FF3258" w:rsidP="00FF325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F3258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</w:tr>
    </w:tbl>
    <w:p w14:paraId="397E2853" w14:textId="77777777" w:rsidR="008D7CF0" w:rsidRPr="00886ACE" w:rsidRDefault="008D7CF0" w:rsidP="008D7CF0">
      <w:pPr>
        <w:widowControl w:val="0"/>
        <w:tabs>
          <w:tab w:val="left" w:pos="709"/>
          <w:tab w:val="left" w:pos="851"/>
        </w:tabs>
        <w:ind w:firstLine="426"/>
        <w:jc w:val="both"/>
        <w:rPr>
          <w:rFonts w:asciiTheme="minorHAnsi" w:hAnsiTheme="minorHAnsi"/>
          <w:bCs/>
          <w:sz w:val="22"/>
          <w:szCs w:val="22"/>
          <w:highlight w:val="yellow"/>
        </w:rPr>
      </w:pPr>
    </w:p>
    <w:p w14:paraId="0649D0AC" w14:textId="584AAC26" w:rsidR="00FF3258" w:rsidRPr="006B5D4A" w:rsidRDefault="00FF3258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Pagal žemiau pateiktą formulę apskaičiuojama </w:t>
      </w:r>
      <w:r w:rsidRPr="00FF3258">
        <w:rPr>
          <w:rFonts w:asciiTheme="minorHAnsi" w:hAnsiTheme="minorHAnsi"/>
          <w:bCs/>
          <w:sz w:val="22"/>
          <w:szCs w:val="22"/>
        </w:rPr>
        <w:t>Švenčionių</w:t>
      </w:r>
      <w:r>
        <w:rPr>
          <w:rFonts w:asciiTheme="minorHAnsi" w:hAnsiTheme="minorHAnsi"/>
          <w:bCs/>
          <w:sz w:val="22"/>
          <w:szCs w:val="22"/>
        </w:rPr>
        <w:t xml:space="preserve"> NV (kurioj</w:t>
      </w:r>
      <w:r w:rsidRPr="006B5D4A">
        <w:rPr>
          <w:rFonts w:asciiTheme="minorHAnsi" w:hAnsiTheme="minorHAnsi"/>
          <w:bCs/>
          <w:sz w:val="22"/>
          <w:szCs w:val="22"/>
        </w:rPr>
        <w:t xml:space="preserve">e vykdoma dumblo sausinimo paslauga) </w:t>
      </w:r>
      <w:r w:rsidRPr="006B5D4A">
        <w:rPr>
          <w:rFonts w:asciiTheme="minorHAnsi" w:hAnsiTheme="minorHAnsi"/>
          <w:sz w:val="22"/>
          <w:szCs w:val="22"/>
        </w:rPr>
        <w:t>apmokamos kainos procentas</w:t>
      </w:r>
      <w:r>
        <w:rPr>
          <w:rFonts w:asciiTheme="minorHAnsi" w:hAnsiTheme="minorHAnsi"/>
          <w:sz w:val="22"/>
          <w:szCs w:val="22"/>
        </w:rPr>
        <w:t xml:space="preserve"> už sausinto dumblo 1 (vieną</w:t>
      </w:r>
      <w:r w:rsidRPr="006B5D4A">
        <w:rPr>
          <w:rFonts w:asciiTheme="minorHAnsi" w:hAnsiTheme="minorHAnsi"/>
          <w:sz w:val="22"/>
          <w:szCs w:val="22"/>
        </w:rPr>
        <w:t>) toną sausų medžiagų(DS):</w:t>
      </w:r>
    </w:p>
    <w:p w14:paraId="713B0792" w14:textId="77777777" w:rsidR="008D7CF0" w:rsidRPr="00886ACE" w:rsidRDefault="008D7CF0" w:rsidP="008D7CF0">
      <w:pPr>
        <w:pStyle w:val="ListParagraph"/>
        <w:widowControl w:val="0"/>
        <w:tabs>
          <w:tab w:val="left" w:pos="709"/>
          <w:tab w:val="left" w:pos="851"/>
        </w:tabs>
        <w:ind w:left="786"/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009E5039" w14:textId="602E858A" w:rsidR="008D7CF0" w:rsidRPr="00886ACE" w:rsidRDefault="008D7CF0" w:rsidP="008D7CF0">
      <w:pPr>
        <w:pStyle w:val="ListParagraph"/>
        <w:tabs>
          <w:tab w:val="left" w:pos="1134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position w:val="-28"/>
          <w:sz w:val="22"/>
          <w:szCs w:val="22"/>
          <w:highlight w:val="yellow"/>
        </w:rPr>
      </w:pPr>
      <w:r w:rsidRPr="00777CCB">
        <w:rPr>
          <w:rFonts w:asciiTheme="minorHAnsi" w:hAnsiTheme="minorHAnsi"/>
          <w:i/>
          <w:sz w:val="22"/>
          <w:szCs w:val="22"/>
        </w:rPr>
        <w:t xml:space="preserve">        </w:t>
      </w:r>
      <m:oMath>
        <m:r>
          <w:rPr>
            <w:rFonts w:ascii="Cambria Math" w:hAnsi="Cambria Math"/>
            <w:sz w:val="22"/>
            <w:szCs w:val="22"/>
          </w:rPr>
          <m:t>AK=SK∙(0,2∙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DST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3%</m:t>
            </m:r>
          </m:den>
        </m:f>
        <m:r>
          <w:rPr>
            <w:rFonts w:ascii="Cambria Math" w:hAnsi="Cambria Math"/>
            <w:sz w:val="22"/>
            <w:szCs w:val="22"/>
          </w:rPr>
          <m:t>+0,1∙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700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SMT</m:t>
            </m:r>
          </m:den>
        </m:f>
        <m:r>
          <w:rPr>
            <w:rFonts w:ascii="Cambria Math" w:hAnsi="Cambria Math"/>
            <w:sz w:val="22"/>
            <w:szCs w:val="22"/>
          </w:rPr>
          <m:t>+0,6∙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DSC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20%</m:t>
            </m:r>
          </m:den>
        </m:f>
        <m:r>
          <w:rPr>
            <w:rFonts w:ascii="Cambria Math" w:hAnsi="Cambria Math"/>
            <w:sz w:val="22"/>
            <w:szCs w:val="22"/>
          </w:rPr>
          <m:t>+0,1∙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700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SMC</m:t>
            </m:r>
          </m:den>
        </m:f>
        <m:r>
          <w:rPr>
            <w:rFonts w:ascii="Cambria Math" w:hAnsi="Cambria Math"/>
            <w:sz w:val="22"/>
            <w:szCs w:val="22"/>
          </w:rPr>
          <m:t>)</m:t>
        </m:r>
      </m:oMath>
    </w:p>
    <w:p w14:paraId="49C71117" w14:textId="74E782EF" w:rsidR="008D7CF0" w:rsidRPr="00886ACE" w:rsidRDefault="008D7CF0" w:rsidP="008D7CF0">
      <w:pPr>
        <w:ind w:left="801"/>
        <w:jc w:val="both"/>
        <w:rPr>
          <w:rFonts w:asciiTheme="minorHAnsi" w:hAnsiTheme="minorHAnsi"/>
          <w:i/>
          <w:sz w:val="22"/>
          <w:szCs w:val="22"/>
          <w:highlight w:val="yellow"/>
        </w:rPr>
      </w:pPr>
    </w:p>
    <w:p w14:paraId="669631C7" w14:textId="77777777" w:rsidR="00FF3258" w:rsidRPr="006B5D4A" w:rsidRDefault="00FF3258" w:rsidP="00FF3258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6B5D4A">
        <w:rPr>
          <w:rFonts w:asciiTheme="minorHAnsi" w:hAnsiTheme="minorHAnsi"/>
          <w:i/>
          <w:sz w:val="22"/>
          <w:szCs w:val="22"/>
        </w:rPr>
        <w:t xml:space="preserve">AK- apmokama kaina </w:t>
      </w:r>
      <w:r w:rsidRPr="00C77FF1">
        <w:rPr>
          <w:rFonts w:asciiTheme="minorHAnsi" w:hAnsiTheme="minorHAnsi"/>
          <w:i/>
          <w:sz w:val="22"/>
          <w:szCs w:val="22"/>
        </w:rPr>
        <w:t xml:space="preserve">Paslaugų </w:t>
      </w:r>
      <w:r>
        <w:rPr>
          <w:rFonts w:asciiTheme="minorHAnsi" w:hAnsiTheme="minorHAnsi"/>
          <w:i/>
          <w:sz w:val="22"/>
          <w:szCs w:val="22"/>
        </w:rPr>
        <w:t>t</w:t>
      </w:r>
      <w:r w:rsidRPr="00C77FF1">
        <w:rPr>
          <w:rFonts w:asciiTheme="minorHAnsi" w:hAnsiTheme="minorHAnsi"/>
          <w:i/>
          <w:sz w:val="22"/>
          <w:szCs w:val="22"/>
        </w:rPr>
        <w:t>eikėj</w:t>
      </w:r>
      <w:r w:rsidRPr="006B5D4A">
        <w:rPr>
          <w:rFonts w:asciiTheme="minorHAnsi" w:hAnsiTheme="minorHAnsi"/>
          <w:i/>
          <w:sz w:val="22"/>
          <w:szCs w:val="22"/>
        </w:rPr>
        <w:t>ui už nusausintą, 1 toną dumblo, išreikšto sausa medžiaga.</w:t>
      </w:r>
    </w:p>
    <w:p w14:paraId="2B00977B" w14:textId="77777777" w:rsidR="00FF3258" w:rsidRPr="008D7CF0" w:rsidRDefault="00FF3258" w:rsidP="00FF3258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D7CF0">
        <w:rPr>
          <w:rFonts w:asciiTheme="minorHAnsi" w:hAnsiTheme="minorHAnsi" w:cstheme="minorHAnsi"/>
          <w:i/>
          <w:sz w:val="22"/>
          <w:szCs w:val="22"/>
        </w:rPr>
        <w:t xml:space="preserve">SK – Paslaugų </w:t>
      </w:r>
      <w:r>
        <w:rPr>
          <w:rFonts w:asciiTheme="minorHAnsi" w:hAnsiTheme="minorHAnsi" w:cstheme="minorHAnsi"/>
          <w:i/>
          <w:sz w:val="22"/>
          <w:szCs w:val="22"/>
        </w:rPr>
        <w:t>t</w:t>
      </w:r>
      <w:r w:rsidRPr="008D7CF0">
        <w:rPr>
          <w:rFonts w:asciiTheme="minorHAnsi" w:hAnsiTheme="minorHAnsi" w:cstheme="minorHAnsi"/>
          <w:i/>
          <w:sz w:val="22"/>
          <w:szCs w:val="22"/>
        </w:rPr>
        <w:t>eikėjo siūlomas paslaugos įkainis EUR be PVM, už 1t dumblo išreikšto sausa medžiaga.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 w:cstheme="minorHAnsi"/>
          <w:i/>
          <w:sz w:val="22"/>
          <w:szCs w:val="22"/>
        </w:rPr>
        <w:t xml:space="preserve">Siūlomas paslaugos įkainis reikalingas 1t SM tankinimui/sausinimui, nurodytas Paslaugų </w:t>
      </w:r>
      <w:r>
        <w:rPr>
          <w:rFonts w:asciiTheme="minorHAnsi" w:hAnsiTheme="minorHAnsi" w:cstheme="minorHAnsi"/>
          <w:i/>
          <w:sz w:val="22"/>
          <w:szCs w:val="22"/>
        </w:rPr>
        <w:t>t</w:t>
      </w:r>
      <w:r w:rsidRPr="008D7CF0">
        <w:rPr>
          <w:rFonts w:asciiTheme="minorHAnsi" w:hAnsiTheme="minorHAnsi" w:cstheme="minorHAnsi"/>
          <w:i/>
          <w:sz w:val="22"/>
          <w:szCs w:val="22"/>
        </w:rPr>
        <w:t>eikėjo Pasiūlyme.</w:t>
      </w:r>
    </w:p>
    <w:p w14:paraId="50C00AA5" w14:textId="6E0EE502" w:rsidR="00FF3258" w:rsidRPr="008D7CF0" w:rsidRDefault="00FF3258" w:rsidP="00FF3258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t>DST – Dumblo sausumas po tankinimo, jei gautas dumblo sausumas yra didesnis negu reikalaujamas, į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 xml:space="preserve">formule įrašome </w:t>
      </w:r>
      <w:r>
        <w:rPr>
          <w:rFonts w:asciiTheme="minorHAnsi" w:hAnsiTheme="minorHAnsi"/>
          <w:i/>
          <w:sz w:val="22"/>
          <w:szCs w:val="22"/>
        </w:rPr>
        <w:t>3</w:t>
      </w:r>
      <w:r w:rsidRPr="008D7CF0">
        <w:rPr>
          <w:rFonts w:asciiTheme="minorHAnsi" w:hAnsiTheme="minorHAnsi"/>
          <w:i/>
          <w:sz w:val="22"/>
          <w:szCs w:val="22"/>
        </w:rPr>
        <w:t>%.</w:t>
      </w:r>
    </w:p>
    <w:p w14:paraId="72654849" w14:textId="77777777" w:rsidR="00FF3258" w:rsidRPr="008D7CF0" w:rsidRDefault="00FF3258" w:rsidP="00FF3258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8D7CF0">
        <w:rPr>
          <w:rFonts w:asciiTheme="minorHAnsi" w:hAnsiTheme="minorHAnsi"/>
          <w:i/>
          <w:sz w:val="22"/>
          <w:szCs w:val="22"/>
        </w:rPr>
        <w:t xml:space="preserve">SMT – Sausų medžiagų koncentracija </w:t>
      </w:r>
      <w:proofErr w:type="spellStart"/>
      <w:r w:rsidRPr="008D7CF0">
        <w:rPr>
          <w:rFonts w:asciiTheme="minorHAnsi" w:hAnsiTheme="minorHAnsi"/>
          <w:i/>
          <w:sz w:val="22"/>
          <w:szCs w:val="22"/>
        </w:rPr>
        <w:t>fugate</w:t>
      </w:r>
      <w:proofErr w:type="spellEnd"/>
      <w:r w:rsidRPr="008D7CF0">
        <w:rPr>
          <w:rFonts w:asciiTheme="minorHAnsi" w:hAnsiTheme="minorHAnsi"/>
          <w:i/>
          <w:sz w:val="22"/>
          <w:szCs w:val="22"/>
        </w:rPr>
        <w:t xml:space="preserve">, po tankinimo, jei sausų medžiagų koncentracija </w:t>
      </w:r>
      <w:proofErr w:type="spellStart"/>
      <w:r w:rsidRPr="008D7CF0">
        <w:rPr>
          <w:rFonts w:asciiTheme="minorHAnsi" w:hAnsiTheme="minorHAnsi"/>
          <w:i/>
          <w:sz w:val="22"/>
          <w:szCs w:val="22"/>
        </w:rPr>
        <w:t>fugate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</w:t>
      </w:r>
      <w:r w:rsidRPr="008D7CF0">
        <w:rPr>
          <w:rFonts w:asciiTheme="minorHAnsi" w:hAnsiTheme="minorHAnsi"/>
          <w:i/>
          <w:sz w:val="22"/>
          <w:szCs w:val="22"/>
        </w:rPr>
        <w:t>mažesnė reikalaujamos reikšmės į formulę įrašome reikalaujamą reikšmę(700 mg/l).</w:t>
      </w:r>
    </w:p>
    <w:p w14:paraId="32930B63" w14:textId="39284F3B" w:rsidR="00FF3258" w:rsidRPr="006B5D4A" w:rsidRDefault="00FF3258" w:rsidP="00FF3258">
      <w:pPr>
        <w:pStyle w:val="ListParagraph"/>
        <w:tabs>
          <w:tab w:val="left" w:pos="0"/>
        </w:tabs>
        <w:autoSpaceDE w:val="0"/>
        <w:autoSpaceDN w:val="0"/>
        <w:adjustRightInd w:val="0"/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CF4497">
        <w:rPr>
          <w:rFonts w:asciiTheme="minorHAnsi" w:hAnsiTheme="minorHAnsi"/>
          <w:i/>
          <w:sz w:val="22"/>
          <w:szCs w:val="22"/>
        </w:rPr>
        <w:t>DSC – Dumblo sausumas</w:t>
      </w:r>
      <w:r w:rsidRPr="006B5D4A">
        <w:rPr>
          <w:rFonts w:asciiTheme="minorHAnsi" w:hAnsiTheme="minorHAnsi"/>
          <w:i/>
          <w:sz w:val="22"/>
          <w:szCs w:val="22"/>
        </w:rPr>
        <w:t xml:space="preserve"> po sausinimo, jei gautas dumblo sausumas yra didesnis negu reikalaujamas,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6B5D4A">
        <w:rPr>
          <w:rFonts w:asciiTheme="minorHAnsi" w:hAnsiTheme="minorHAnsi"/>
          <w:i/>
          <w:sz w:val="22"/>
          <w:szCs w:val="22"/>
        </w:rPr>
        <w:t xml:space="preserve">formule įrašome </w:t>
      </w:r>
      <w:r w:rsidR="00EA2F44">
        <w:rPr>
          <w:rFonts w:asciiTheme="minorHAnsi" w:hAnsiTheme="minorHAnsi"/>
          <w:i/>
          <w:sz w:val="22"/>
          <w:szCs w:val="22"/>
        </w:rPr>
        <w:t>20</w:t>
      </w:r>
      <w:r w:rsidRPr="006B5D4A">
        <w:rPr>
          <w:rFonts w:asciiTheme="minorHAnsi" w:hAnsiTheme="minorHAnsi"/>
          <w:i/>
          <w:sz w:val="22"/>
          <w:szCs w:val="22"/>
        </w:rPr>
        <w:t>%.</w:t>
      </w:r>
    </w:p>
    <w:p w14:paraId="4E2899F9" w14:textId="77777777" w:rsidR="00FF3258" w:rsidRDefault="00FF3258" w:rsidP="00FF3258">
      <w:pPr>
        <w:ind w:left="801"/>
        <w:jc w:val="both"/>
        <w:rPr>
          <w:rFonts w:asciiTheme="minorHAnsi" w:hAnsiTheme="minorHAnsi"/>
          <w:i/>
          <w:sz w:val="22"/>
          <w:szCs w:val="22"/>
        </w:rPr>
      </w:pPr>
      <w:r w:rsidRPr="006B5D4A">
        <w:rPr>
          <w:rFonts w:asciiTheme="minorHAnsi" w:hAnsiTheme="minorHAnsi"/>
          <w:i/>
          <w:sz w:val="22"/>
          <w:szCs w:val="22"/>
        </w:rPr>
        <w:t xml:space="preserve">SMG - Sausų medžiagų koncentracija </w:t>
      </w:r>
      <w:proofErr w:type="spellStart"/>
      <w:r w:rsidRPr="006B5D4A">
        <w:rPr>
          <w:rFonts w:asciiTheme="minorHAnsi" w:hAnsiTheme="minorHAnsi"/>
          <w:i/>
          <w:sz w:val="22"/>
          <w:szCs w:val="22"/>
        </w:rPr>
        <w:t>fugate</w:t>
      </w:r>
      <w:proofErr w:type="spellEnd"/>
      <w:r w:rsidRPr="006B5D4A">
        <w:rPr>
          <w:rFonts w:asciiTheme="minorHAnsi" w:hAnsiTheme="minorHAnsi"/>
          <w:i/>
          <w:sz w:val="22"/>
          <w:szCs w:val="22"/>
        </w:rPr>
        <w:t xml:space="preserve">, po sausinimo, jei sausų medžiagų koncentracija </w:t>
      </w:r>
      <w:proofErr w:type="spellStart"/>
      <w:r w:rsidRPr="006B5D4A">
        <w:rPr>
          <w:rFonts w:asciiTheme="minorHAnsi" w:hAnsiTheme="minorHAnsi"/>
          <w:i/>
          <w:sz w:val="22"/>
          <w:szCs w:val="22"/>
        </w:rPr>
        <w:t>fugate</w:t>
      </w:r>
      <w:proofErr w:type="spellEnd"/>
      <w:r>
        <w:rPr>
          <w:rFonts w:asciiTheme="minorHAnsi" w:hAnsiTheme="minorHAnsi"/>
          <w:i/>
          <w:sz w:val="22"/>
          <w:szCs w:val="22"/>
        </w:rPr>
        <w:t xml:space="preserve"> </w:t>
      </w:r>
      <w:r w:rsidRPr="006B5D4A">
        <w:rPr>
          <w:rFonts w:asciiTheme="minorHAnsi" w:hAnsiTheme="minorHAnsi"/>
          <w:i/>
          <w:sz w:val="22"/>
          <w:szCs w:val="22"/>
        </w:rPr>
        <w:t>mažesnė reikalaujamos reikšmės į formulę įrašome reikalaujamą reikšmę(700 mg/l).</w:t>
      </w:r>
    </w:p>
    <w:p w14:paraId="409FD5B0" w14:textId="1C4452FB" w:rsidR="00200AAE" w:rsidRPr="00200AAE" w:rsidRDefault="00200AAE" w:rsidP="00200AAE">
      <w:pPr>
        <w:ind w:left="801"/>
        <w:jc w:val="both"/>
        <w:rPr>
          <w:rFonts w:asciiTheme="minorHAnsi" w:hAnsiTheme="minorHAnsi"/>
          <w:i/>
          <w:sz w:val="22"/>
          <w:szCs w:val="22"/>
        </w:rPr>
      </w:pPr>
    </w:p>
    <w:p w14:paraId="21E93776" w14:textId="42AF60D2" w:rsidR="00B729AA" w:rsidRPr="006B5D4A" w:rsidRDefault="00C77FF1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C77FF1">
        <w:rPr>
          <w:rFonts w:asciiTheme="minorHAnsi" w:hAnsiTheme="minorHAnsi"/>
          <w:sz w:val="22"/>
          <w:szCs w:val="22"/>
        </w:rPr>
        <w:t xml:space="preserve">Paslaugų </w:t>
      </w:r>
      <w:r w:rsidR="00D827FF">
        <w:rPr>
          <w:rFonts w:asciiTheme="minorHAnsi" w:hAnsiTheme="minorHAnsi"/>
          <w:sz w:val="22"/>
          <w:szCs w:val="22"/>
        </w:rPr>
        <w:t>t</w:t>
      </w:r>
      <w:r w:rsidRPr="00C77FF1">
        <w:rPr>
          <w:rFonts w:asciiTheme="minorHAnsi" w:hAnsiTheme="minorHAnsi"/>
          <w:sz w:val="22"/>
          <w:szCs w:val="22"/>
        </w:rPr>
        <w:t>eikėj</w:t>
      </w:r>
      <w:r w:rsidR="00B729AA" w:rsidRPr="006B5D4A">
        <w:rPr>
          <w:rFonts w:asciiTheme="minorHAnsi" w:hAnsiTheme="minorHAnsi"/>
          <w:sz w:val="22"/>
          <w:szCs w:val="22"/>
        </w:rPr>
        <w:t>as visais atv</w:t>
      </w:r>
      <w:r w:rsidR="00DE517D">
        <w:rPr>
          <w:rFonts w:asciiTheme="minorHAnsi" w:hAnsiTheme="minorHAnsi"/>
          <w:sz w:val="22"/>
          <w:szCs w:val="22"/>
        </w:rPr>
        <w:t>e</w:t>
      </w:r>
      <w:r w:rsidR="00B729AA" w:rsidRPr="006B5D4A">
        <w:rPr>
          <w:rFonts w:asciiTheme="minorHAnsi" w:hAnsiTheme="minorHAnsi"/>
          <w:sz w:val="22"/>
          <w:szCs w:val="22"/>
        </w:rPr>
        <w:t>ja</w:t>
      </w:r>
      <w:r w:rsidR="00DE517D">
        <w:rPr>
          <w:rFonts w:asciiTheme="minorHAnsi" w:hAnsiTheme="minorHAnsi"/>
          <w:sz w:val="22"/>
          <w:szCs w:val="22"/>
        </w:rPr>
        <w:t>i</w:t>
      </w:r>
      <w:r w:rsidR="00B729AA" w:rsidRPr="006B5D4A">
        <w:rPr>
          <w:rFonts w:asciiTheme="minorHAnsi" w:hAnsiTheme="minorHAnsi"/>
          <w:sz w:val="22"/>
          <w:szCs w:val="22"/>
        </w:rPr>
        <w:t xml:space="preserve">s turi garantuoti </w:t>
      </w:r>
      <w:r w:rsidR="00C24695">
        <w:rPr>
          <w:rFonts w:asciiTheme="minorHAnsi" w:hAnsiTheme="minorHAnsi"/>
          <w:sz w:val="22"/>
          <w:szCs w:val="22"/>
        </w:rPr>
        <w:t>1,2 ir 3 lentelėse nurodyt</w:t>
      </w:r>
      <w:r w:rsidR="004E589D">
        <w:rPr>
          <w:rFonts w:asciiTheme="minorHAnsi" w:hAnsiTheme="minorHAnsi"/>
          <w:sz w:val="22"/>
          <w:szCs w:val="22"/>
        </w:rPr>
        <w:t>ų</w:t>
      </w:r>
      <w:r w:rsidR="00C24695">
        <w:rPr>
          <w:rFonts w:asciiTheme="minorHAnsi" w:hAnsiTheme="minorHAnsi"/>
          <w:sz w:val="22"/>
          <w:szCs w:val="22"/>
        </w:rPr>
        <w:t xml:space="preserve"> reikalaujamų reikšmių </w:t>
      </w:r>
      <w:r w:rsidR="00B729AA" w:rsidRPr="006B5D4A">
        <w:rPr>
          <w:rFonts w:asciiTheme="minorHAnsi" w:hAnsiTheme="minorHAnsi"/>
          <w:sz w:val="22"/>
          <w:szCs w:val="22"/>
        </w:rPr>
        <w:t>parametrus</w:t>
      </w:r>
      <w:r w:rsidR="00C24695">
        <w:rPr>
          <w:rFonts w:asciiTheme="minorHAnsi" w:hAnsiTheme="minorHAnsi"/>
          <w:sz w:val="22"/>
          <w:szCs w:val="22"/>
        </w:rPr>
        <w:t>.</w:t>
      </w:r>
    </w:p>
    <w:p w14:paraId="52499CAB" w14:textId="3E8F3A68" w:rsidR="00DE517D" w:rsidRDefault="00FF3146" w:rsidP="00FF3258">
      <w:pPr>
        <w:pStyle w:val="ListParagraph"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BB16F4">
        <w:rPr>
          <w:rFonts w:asciiTheme="minorHAnsi" w:hAnsiTheme="minorHAnsi"/>
          <w:sz w:val="22"/>
          <w:szCs w:val="22"/>
        </w:rPr>
        <w:t xml:space="preserve">Jeigu visi Paslaugos kokybiniai parametrai yra išpildomi arba yra geresni negu nurodyta šio priedo </w:t>
      </w:r>
      <w:r w:rsidRPr="00BB16F4">
        <w:rPr>
          <w:rFonts w:asciiTheme="minorHAnsi" w:hAnsiTheme="minorHAnsi"/>
          <w:sz w:val="22"/>
          <w:szCs w:val="22"/>
          <w:lang w:val="en-US"/>
        </w:rPr>
        <w:t xml:space="preserve">1 </w:t>
      </w:r>
      <w:proofErr w:type="spellStart"/>
      <w:r w:rsidRPr="00BB16F4">
        <w:rPr>
          <w:rFonts w:asciiTheme="minorHAnsi" w:hAnsiTheme="minorHAnsi"/>
          <w:sz w:val="22"/>
          <w:szCs w:val="22"/>
          <w:lang w:val="en-US"/>
        </w:rPr>
        <w:t>ar</w:t>
      </w:r>
      <w:proofErr w:type="spellEnd"/>
      <w:r w:rsidRPr="00BB16F4">
        <w:rPr>
          <w:rFonts w:asciiTheme="minorHAnsi" w:hAnsiTheme="minorHAnsi"/>
          <w:sz w:val="22"/>
          <w:szCs w:val="22"/>
          <w:lang w:val="en-US"/>
        </w:rPr>
        <w:t xml:space="preserve"> 2, </w:t>
      </w:r>
      <w:proofErr w:type="spellStart"/>
      <w:r w:rsidRPr="00C24695">
        <w:rPr>
          <w:rFonts w:asciiTheme="minorHAnsi" w:hAnsiTheme="minorHAnsi"/>
          <w:sz w:val="22"/>
          <w:szCs w:val="22"/>
          <w:lang w:val="en-US"/>
        </w:rPr>
        <w:t>ar</w:t>
      </w:r>
      <w:proofErr w:type="spellEnd"/>
      <w:r w:rsidRPr="00C24695">
        <w:rPr>
          <w:rFonts w:asciiTheme="minorHAnsi" w:hAnsiTheme="minorHAnsi"/>
          <w:sz w:val="22"/>
          <w:szCs w:val="22"/>
          <w:lang w:val="en-US"/>
        </w:rPr>
        <w:t xml:space="preserve"> 3</w:t>
      </w:r>
      <w:r w:rsidRPr="00BB16F4">
        <w:rPr>
          <w:rFonts w:asciiTheme="minorHAnsi" w:hAnsiTheme="minorHAnsi"/>
          <w:sz w:val="22"/>
          <w:szCs w:val="22"/>
        </w:rPr>
        <w:t xml:space="preserve"> lentelėse, suminis procentas bus 100 %, t. y. bus  laikoma, kad Paslauga atlikta kokybiškai ir sumokama visa Pasiūlyme nurodyta kaina už 1 (vieną) toną dumblo sausų medžiagų.</w:t>
      </w:r>
    </w:p>
    <w:p w14:paraId="17C06F31" w14:textId="77777777" w:rsidR="00C24695" w:rsidRPr="00BB16F4" w:rsidRDefault="00C24695" w:rsidP="00C24695">
      <w:pPr>
        <w:pStyle w:val="ListParagraph"/>
        <w:tabs>
          <w:tab w:val="left" w:pos="1134"/>
        </w:tabs>
        <w:autoSpaceDE w:val="0"/>
        <w:autoSpaceDN w:val="0"/>
        <w:adjustRightInd w:val="0"/>
        <w:ind w:left="786"/>
        <w:jc w:val="both"/>
        <w:rPr>
          <w:rFonts w:asciiTheme="minorHAnsi" w:hAnsiTheme="minorHAnsi"/>
          <w:sz w:val="22"/>
          <w:szCs w:val="22"/>
        </w:rPr>
      </w:pPr>
    </w:p>
    <w:p w14:paraId="40A54E7C" w14:textId="7FEC47AA" w:rsidR="00B729AA" w:rsidRPr="000571BC" w:rsidRDefault="00C77FF1" w:rsidP="00FF3258">
      <w:pPr>
        <w:pStyle w:val="ListParagraph"/>
        <w:numPr>
          <w:ilvl w:val="0"/>
          <w:numId w:val="39"/>
        </w:numPr>
        <w:tabs>
          <w:tab w:val="left" w:pos="284"/>
        </w:tabs>
        <w:ind w:left="426" w:hanging="426"/>
        <w:jc w:val="both"/>
        <w:rPr>
          <w:rFonts w:asciiTheme="minorHAnsi" w:hAnsiTheme="minorHAnsi"/>
          <w:b/>
          <w:bCs/>
          <w:sz w:val="22"/>
          <w:szCs w:val="22"/>
        </w:rPr>
      </w:pPr>
      <w:r w:rsidRPr="000571BC">
        <w:rPr>
          <w:rFonts w:asciiTheme="minorHAnsi" w:hAnsiTheme="minorHAnsi"/>
          <w:b/>
          <w:bCs/>
          <w:sz w:val="22"/>
          <w:szCs w:val="22"/>
        </w:rPr>
        <w:t xml:space="preserve">Paslaugų </w:t>
      </w:r>
      <w:r w:rsidR="00D827FF" w:rsidRPr="000571BC">
        <w:rPr>
          <w:rFonts w:asciiTheme="minorHAnsi" w:hAnsiTheme="minorHAnsi"/>
          <w:b/>
          <w:bCs/>
          <w:sz w:val="22"/>
          <w:szCs w:val="22"/>
        </w:rPr>
        <w:t>t</w:t>
      </w:r>
      <w:r w:rsidRPr="000571BC">
        <w:rPr>
          <w:rFonts w:asciiTheme="minorHAnsi" w:hAnsiTheme="minorHAnsi"/>
          <w:b/>
          <w:bCs/>
          <w:sz w:val="22"/>
          <w:szCs w:val="22"/>
        </w:rPr>
        <w:t>eikėj</w:t>
      </w:r>
      <w:r w:rsidR="00B729AA" w:rsidRPr="000571BC">
        <w:rPr>
          <w:rFonts w:asciiTheme="minorHAnsi" w:hAnsiTheme="minorHAnsi"/>
          <w:b/>
          <w:bCs/>
          <w:sz w:val="22"/>
          <w:szCs w:val="22"/>
        </w:rPr>
        <w:t xml:space="preserve">as pirmą kartą naudojimui atvežęs </w:t>
      </w:r>
      <w:r w:rsidR="00DF6F7B" w:rsidRPr="000571BC">
        <w:rPr>
          <w:rFonts w:asciiTheme="minorHAnsi" w:hAnsiTheme="minorHAnsi"/>
          <w:b/>
          <w:bCs/>
          <w:sz w:val="22"/>
          <w:szCs w:val="22"/>
        </w:rPr>
        <w:t>reagentą</w:t>
      </w:r>
      <w:r w:rsidR="00B729AA" w:rsidRPr="000571BC">
        <w:rPr>
          <w:rFonts w:asciiTheme="minorHAnsi" w:hAnsiTheme="minorHAnsi"/>
          <w:b/>
          <w:bCs/>
          <w:sz w:val="22"/>
          <w:szCs w:val="22"/>
        </w:rPr>
        <w:t xml:space="preserve"> privalo: </w:t>
      </w:r>
    </w:p>
    <w:p w14:paraId="20C0BCCC" w14:textId="19ACAB87" w:rsidR="00B729AA" w:rsidRPr="006B5D4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Suderinti dumblo </w:t>
      </w:r>
      <w:r w:rsidR="00200AAE">
        <w:rPr>
          <w:rFonts w:asciiTheme="minorHAnsi" w:hAnsiTheme="minorHAnsi"/>
          <w:sz w:val="22"/>
          <w:szCs w:val="22"/>
        </w:rPr>
        <w:t xml:space="preserve">tankinimo / </w:t>
      </w:r>
      <w:r w:rsidRPr="006B5D4A">
        <w:rPr>
          <w:rFonts w:asciiTheme="minorHAnsi" w:hAnsiTheme="minorHAnsi"/>
          <w:sz w:val="22"/>
          <w:szCs w:val="22"/>
        </w:rPr>
        <w:t xml:space="preserve">sausinimo procesą, bei </w:t>
      </w:r>
      <w:r w:rsidR="00200AAE">
        <w:rPr>
          <w:rFonts w:asciiTheme="minorHAnsi" w:hAnsiTheme="minorHAnsi"/>
          <w:sz w:val="22"/>
          <w:szCs w:val="22"/>
        </w:rPr>
        <w:t>Paslaugų gavėjui</w:t>
      </w:r>
      <w:r w:rsidRPr="006B5D4A">
        <w:rPr>
          <w:rFonts w:asciiTheme="minorHAnsi" w:hAnsiTheme="minorHAnsi"/>
          <w:sz w:val="22"/>
          <w:szCs w:val="22"/>
        </w:rPr>
        <w:t xml:space="preserve"> </w:t>
      </w:r>
      <w:r w:rsidR="00EA3A72">
        <w:rPr>
          <w:rFonts w:asciiTheme="minorHAnsi" w:hAnsiTheme="minorHAnsi"/>
          <w:sz w:val="22"/>
          <w:szCs w:val="22"/>
        </w:rPr>
        <w:t>per 7 kalendorines dienas</w:t>
      </w:r>
      <w:r w:rsidR="000571BC">
        <w:rPr>
          <w:rFonts w:asciiTheme="minorHAnsi" w:hAnsiTheme="minorHAnsi"/>
          <w:sz w:val="22"/>
          <w:szCs w:val="22"/>
        </w:rPr>
        <w:t xml:space="preserve"> nuo Sutarties įsigaliojimo dienos</w:t>
      </w:r>
      <w:r w:rsidR="00EA3A72">
        <w:rPr>
          <w:rFonts w:asciiTheme="minorHAnsi" w:hAnsiTheme="minorHAnsi"/>
          <w:sz w:val="22"/>
          <w:szCs w:val="22"/>
        </w:rPr>
        <w:t xml:space="preserve"> </w:t>
      </w:r>
      <w:r w:rsidRPr="006B5D4A">
        <w:rPr>
          <w:rFonts w:asciiTheme="minorHAnsi" w:hAnsiTheme="minorHAnsi"/>
          <w:sz w:val="22"/>
          <w:szCs w:val="22"/>
        </w:rPr>
        <w:t xml:space="preserve">pateikti technologines rekomendacijas dumblo </w:t>
      </w:r>
      <w:r w:rsidR="00200AAE">
        <w:rPr>
          <w:rFonts w:asciiTheme="minorHAnsi" w:hAnsiTheme="minorHAnsi"/>
          <w:sz w:val="22"/>
          <w:szCs w:val="22"/>
        </w:rPr>
        <w:t xml:space="preserve">tankinimui / </w:t>
      </w:r>
      <w:r w:rsidRPr="006B5D4A">
        <w:rPr>
          <w:rFonts w:asciiTheme="minorHAnsi" w:hAnsiTheme="minorHAnsi"/>
          <w:sz w:val="22"/>
          <w:szCs w:val="22"/>
        </w:rPr>
        <w:t>sausinimui, kur</w:t>
      </w:r>
      <w:r w:rsidR="003875E2">
        <w:rPr>
          <w:rFonts w:asciiTheme="minorHAnsi" w:hAnsiTheme="minorHAnsi"/>
          <w:sz w:val="22"/>
          <w:szCs w:val="22"/>
        </w:rPr>
        <w:t xml:space="preserve">ios užtikrintų </w:t>
      </w:r>
      <w:r w:rsidR="00D827FF">
        <w:rPr>
          <w:rFonts w:asciiTheme="minorHAnsi" w:hAnsiTheme="minorHAnsi"/>
          <w:sz w:val="22"/>
          <w:szCs w:val="22"/>
        </w:rPr>
        <w:t xml:space="preserve">Paslaugų </w:t>
      </w:r>
      <w:r w:rsidR="00200AAE">
        <w:rPr>
          <w:rFonts w:asciiTheme="minorHAnsi" w:hAnsiTheme="minorHAnsi"/>
          <w:sz w:val="22"/>
          <w:szCs w:val="22"/>
        </w:rPr>
        <w:t>gavėjo</w:t>
      </w:r>
      <w:r w:rsidR="003875E2">
        <w:rPr>
          <w:rFonts w:asciiTheme="minorHAnsi" w:hAnsiTheme="minorHAnsi"/>
          <w:sz w:val="22"/>
          <w:szCs w:val="22"/>
        </w:rPr>
        <w:t xml:space="preserve"> Technin</w:t>
      </w:r>
      <w:r w:rsidRPr="006B5D4A">
        <w:rPr>
          <w:rFonts w:asciiTheme="minorHAnsi" w:hAnsiTheme="minorHAnsi"/>
          <w:sz w:val="22"/>
          <w:szCs w:val="22"/>
        </w:rPr>
        <w:t xml:space="preserve">ėje specifikacijoje </w:t>
      </w:r>
      <w:r w:rsidR="00200AAE">
        <w:rPr>
          <w:rFonts w:asciiTheme="minorHAnsi" w:hAnsiTheme="minorHAnsi"/>
          <w:sz w:val="22"/>
          <w:szCs w:val="22"/>
        </w:rPr>
        <w:t>3.</w:t>
      </w:r>
      <w:r w:rsidR="000571BC">
        <w:rPr>
          <w:rFonts w:asciiTheme="minorHAnsi" w:hAnsiTheme="minorHAnsi"/>
          <w:sz w:val="22"/>
          <w:szCs w:val="22"/>
          <w:lang w:val="en-US"/>
        </w:rPr>
        <w:t>3</w:t>
      </w:r>
      <w:r w:rsidR="00200AAE">
        <w:rPr>
          <w:rFonts w:asciiTheme="minorHAnsi" w:hAnsiTheme="minorHAnsi"/>
          <w:sz w:val="22"/>
          <w:szCs w:val="22"/>
        </w:rPr>
        <w:t>.</w:t>
      </w:r>
      <w:r w:rsidR="000571BC">
        <w:rPr>
          <w:rFonts w:asciiTheme="minorHAnsi" w:hAnsiTheme="minorHAnsi"/>
          <w:sz w:val="22"/>
          <w:szCs w:val="22"/>
        </w:rPr>
        <w:t>1</w:t>
      </w:r>
      <w:r w:rsidR="008A482E">
        <w:rPr>
          <w:rFonts w:asciiTheme="minorHAnsi" w:hAnsiTheme="minorHAnsi"/>
          <w:sz w:val="22"/>
          <w:szCs w:val="22"/>
        </w:rPr>
        <w:t>1</w:t>
      </w:r>
      <w:r w:rsidR="00200AAE">
        <w:rPr>
          <w:rFonts w:asciiTheme="minorHAnsi" w:hAnsiTheme="minorHAnsi"/>
          <w:sz w:val="22"/>
          <w:szCs w:val="22"/>
        </w:rPr>
        <w:t>.</w:t>
      </w:r>
      <w:r w:rsidR="00FB4111">
        <w:rPr>
          <w:rFonts w:asciiTheme="minorHAnsi" w:hAnsiTheme="minorHAnsi"/>
          <w:sz w:val="22"/>
          <w:szCs w:val="22"/>
        </w:rPr>
        <w:t xml:space="preserve"> </w:t>
      </w:r>
      <w:r w:rsidR="00CF4497">
        <w:rPr>
          <w:rFonts w:asciiTheme="minorHAnsi" w:hAnsiTheme="minorHAnsi"/>
          <w:sz w:val="22"/>
          <w:szCs w:val="22"/>
        </w:rPr>
        <w:t>punkt</w:t>
      </w:r>
      <w:r w:rsidRPr="006B5D4A">
        <w:rPr>
          <w:rFonts w:asciiTheme="minorHAnsi" w:hAnsiTheme="minorHAnsi"/>
          <w:sz w:val="22"/>
          <w:szCs w:val="22"/>
        </w:rPr>
        <w:t xml:space="preserve">e keliamus reikalavimus. </w:t>
      </w:r>
    </w:p>
    <w:p w14:paraId="1D17981B" w14:textId="4C76623F" w:rsidR="00B729A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Suderinus procesą, </w:t>
      </w:r>
      <w:r w:rsidR="00C77FF1" w:rsidRPr="00C77FF1">
        <w:rPr>
          <w:rFonts w:asciiTheme="minorHAnsi" w:hAnsiTheme="minorHAnsi"/>
          <w:sz w:val="22"/>
          <w:szCs w:val="22"/>
        </w:rPr>
        <w:t xml:space="preserve">Paslaugų </w:t>
      </w:r>
      <w:r w:rsidR="00D827FF">
        <w:rPr>
          <w:rFonts w:asciiTheme="minorHAnsi" w:hAnsiTheme="minorHAnsi"/>
          <w:sz w:val="22"/>
          <w:szCs w:val="22"/>
        </w:rPr>
        <w:t>t</w:t>
      </w:r>
      <w:r w:rsidR="00C77FF1" w:rsidRPr="00C77FF1">
        <w:rPr>
          <w:rFonts w:asciiTheme="minorHAnsi" w:hAnsiTheme="minorHAnsi"/>
          <w:sz w:val="22"/>
          <w:szCs w:val="22"/>
        </w:rPr>
        <w:t>eikėj</w:t>
      </w:r>
      <w:r w:rsidRPr="006B5D4A">
        <w:rPr>
          <w:rFonts w:asciiTheme="minorHAnsi" w:hAnsiTheme="minorHAnsi"/>
          <w:sz w:val="22"/>
          <w:szCs w:val="22"/>
        </w:rPr>
        <w:t xml:space="preserve">as dalyvaujant </w:t>
      </w:r>
      <w:r w:rsidR="000A182D">
        <w:rPr>
          <w:rFonts w:asciiTheme="minorHAnsi" w:hAnsiTheme="minorHAnsi"/>
          <w:sz w:val="22"/>
          <w:szCs w:val="22"/>
        </w:rPr>
        <w:t>P</w:t>
      </w:r>
      <w:r w:rsidR="00200AAE">
        <w:rPr>
          <w:rFonts w:asciiTheme="minorHAnsi" w:hAnsiTheme="minorHAnsi"/>
          <w:sz w:val="22"/>
          <w:szCs w:val="22"/>
        </w:rPr>
        <w:t>aslaugų gavėjo</w:t>
      </w:r>
      <w:r w:rsidRPr="006B5D4A">
        <w:rPr>
          <w:rFonts w:asciiTheme="minorHAnsi" w:hAnsiTheme="minorHAnsi"/>
          <w:sz w:val="22"/>
          <w:szCs w:val="22"/>
        </w:rPr>
        <w:t xml:space="preserve"> atstovui paima ir ištiria mėginius.</w:t>
      </w:r>
    </w:p>
    <w:p w14:paraId="74A3F49C" w14:textId="77777777" w:rsidR="00C24695" w:rsidRPr="006B5D4A" w:rsidRDefault="00C24695" w:rsidP="00C24695">
      <w:pPr>
        <w:pStyle w:val="ListParagraph"/>
        <w:widowControl w:val="0"/>
        <w:tabs>
          <w:tab w:val="left" w:pos="709"/>
          <w:tab w:val="left" w:pos="851"/>
        </w:tabs>
        <w:ind w:left="786"/>
        <w:jc w:val="both"/>
        <w:rPr>
          <w:rFonts w:asciiTheme="minorHAnsi" w:hAnsiTheme="minorHAnsi"/>
          <w:sz w:val="22"/>
          <w:szCs w:val="22"/>
        </w:rPr>
      </w:pPr>
    </w:p>
    <w:p w14:paraId="2D330DEA" w14:textId="1279B5D5" w:rsidR="00B729AA" w:rsidRPr="000571BC" w:rsidRDefault="00B729AA" w:rsidP="00FF3258">
      <w:pPr>
        <w:pStyle w:val="ListParagraph"/>
        <w:numPr>
          <w:ilvl w:val="0"/>
          <w:numId w:val="39"/>
        </w:numPr>
        <w:tabs>
          <w:tab w:val="left" w:pos="284"/>
        </w:tabs>
        <w:ind w:left="426" w:hanging="426"/>
        <w:jc w:val="both"/>
        <w:rPr>
          <w:rFonts w:asciiTheme="minorHAnsi" w:hAnsiTheme="minorHAnsi"/>
          <w:b/>
          <w:bCs/>
          <w:sz w:val="22"/>
          <w:szCs w:val="22"/>
        </w:rPr>
      </w:pPr>
      <w:r w:rsidRPr="000571BC">
        <w:rPr>
          <w:rFonts w:asciiTheme="minorHAnsi" w:hAnsiTheme="minorHAnsi"/>
          <w:b/>
          <w:bCs/>
          <w:sz w:val="22"/>
          <w:szCs w:val="22"/>
        </w:rPr>
        <w:t xml:space="preserve">Dumblo sausos medžiagos (DS) kiekis (tonomis) atsiskaitymo laikotarpiui yra nustatomas pagal </w:t>
      </w:r>
      <w:r w:rsidR="00200AAE" w:rsidRPr="000571BC">
        <w:rPr>
          <w:rFonts w:asciiTheme="minorHAnsi" w:hAnsiTheme="minorHAnsi"/>
          <w:b/>
          <w:bCs/>
          <w:sz w:val="22"/>
          <w:szCs w:val="22"/>
        </w:rPr>
        <w:t xml:space="preserve">Paslaugų gavėjo </w:t>
      </w:r>
      <w:r w:rsidRPr="000571BC">
        <w:rPr>
          <w:rFonts w:asciiTheme="minorHAnsi" w:hAnsiTheme="minorHAnsi"/>
          <w:b/>
          <w:bCs/>
          <w:sz w:val="22"/>
          <w:szCs w:val="22"/>
        </w:rPr>
        <w:t xml:space="preserve">nusistovėjusią tvarką: </w:t>
      </w:r>
    </w:p>
    <w:p w14:paraId="1AA99623" w14:textId="2C53AA50" w:rsidR="00B729A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Fiksuojamas </w:t>
      </w:r>
      <w:r w:rsidR="00200AAE">
        <w:rPr>
          <w:rFonts w:asciiTheme="minorHAnsi" w:hAnsiTheme="minorHAnsi"/>
          <w:sz w:val="22"/>
          <w:szCs w:val="22"/>
        </w:rPr>
        <w:t>išdžiovinto</w:t>
      </w:r>
      <w:r w:rsidRPr="006B5D4A">
        <w:rPr>
          <w:rFonts w:asciiTheme="minorHAnsi" w:hAnsiTheme="minorHAnsi"/>
          <w:sz w:val="22"/>
          <w:szCs w:val="22"/>
        </w:rPr>
        <w:t xml:space="preserve"> dumblo svoris.</w:t>
      </w:r>
    </w:p>
    <w:p w14:paraId="64BC909E" w14:textId="1742CCB3" w:rsidR="008D7CF0" w:rsidRPr="00200AAE" w:rsidRDefault="00200AAE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200AAE">
        <w:rPr>
          <w:rFonts w:asciiTheme="minorHAnsi" w:hAnsiTheme="minorHAnsi"/>
          <w:sz w:val="22"/>
          <w:szCs w:val="22"/>
        </w:rPr>
        <w:t>Pagal laboratorijoje ar dumblo džiovinimo įrangoje nustatytų dumblo sausų medžiagų kiekį</w:t>
      </w:r>
      <w:r>
        <w:rPr>
          <w:rFonts w:asciiTheme="minorHAnsi" w:hAnsiTheme="minorHAnsi"/>
          <w:sz w:val="22"/>
          <w:szCs w:val="22"/>
        </w:rPr>
        <w:t xml:space="preserve"> </w:t>
      </w:r>
      <w:r w:rsidRPr="00200AAE">
        <w:rPr>
          <w:rFonts w:asciiTheme="minorHAnsi" w:hAnsiTheme="minorHAnsi"/>
          <w:sz w:val="22"/>
          <w:szCs w:val="22"/>
        </w:rPr>
        <w:t>paskaičiuojamas sausų medžiagų kiekis išdžiovintame dumble. Jeigu dumblo džiovykla nedirba ir dumblas</w:t>
      </w:r>
      <w:r>
        <w:rPr>
          <w:rFonts w:asciiTheme="minorHAnsi" w:hAnsiTheme="minorHAnsi"/>
          <w:sz w:val="22"/>
          <w:szCs w:val="22"/>
        </w:rPr>
        <w:t xml:space="preserve"> </w:t>
      </w:r>
      <w:r w:rsidRPr="00200AAE">
        <w:rPr>
          <w:rFonts w:asciiTheme="minorHAnsi" w:hAnsiTheme="minorHAnsi"/>
          <w:sz w:val="22"/>
          <w:szCs w:val="22"/>
        </w:rPr>
        <w:t>nedžiovinamas, tada dumblo sausumas matuojamas dumble po sausinimo centrifugų ir fiksuojamas</w:t>
      </w:r>
      <w:r>
        <w:rPr>
          <w:rFonts w:asciiTheme="minorHAnsi" w:hAnsiTheme="minorHAnsi"/>
          <w:sz w:val="22"/>
          <w:szCs w:val="22"/>
        </w:rPr>
        <w:t xml:space="preserve"> </w:t>
      </w:r>
      <w:r w:rsidRPr="00200AAE">
        <w:rPr>
          <w:rFonts w:asciiTheme="minorHAnsi" w:hAnsiTheme="minorHAnsi"/>
          <w:sz w:val="22"/>
          <w:szCs w:val="22"/>
        </w:rPr>
        <w:t>nusausinto dumblo svoris, o dumblo sausų medžiagų kiekis paskaičiuojamas analogišku būdu.</w:t>
      </w:r>
    </w:p>
    <w:p w14:paraId="2A8EB543" w14:textId="33BC8E4F" w:rsidR="00B729AA" w:rsidRPr="006B5D4A" w:rsidRDefault="00B729AA" w:rsidP="00FF3258">
      <w:pPr>
        <w:pStyle w:val="ListParagraph"/>
        <w:numPr>
          <w:ilvl w:val="0"/>
          <w:numId w:val="39"/>
        </w:numPr>
        <w:tabs>
          <w:tab w:val="left" w:pos="284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0571BC">
        <w:rPr>
          <w:rFonts w:asciiTheme="minorHAnsi" w:hAnsiTheme="minorHAnsi"/>
          <w:b/>
          <w:bCs/>
          <w:sz w:val="22"/>
          <w:szCs w:val="22"/>
        </w:rPr>
        <w:lastRenderedPageBreak/>
        <w:t xml:space="preserve">Apmokama  kaina (AK) </w:t>
      </w:r>
      <w:r w:rsidR="00C77FF1" w:rsidRPr="000571BC">
        <w:rPr>
          <w:rFonts w:asciiTheme="minorHAnsi" w:hAnsiTheme="minorHAnsi"/>
          <w:b/>
          <w:bCs/>
          <w:sz w:val="22"/>
          <w:szCs w:val="22"/>
        </w:rPr>
        <w:t xml:space="preserve">Paslaugų </w:t>
      </w:r>
      <w:r w:rsidR="00D827FF" w:rsidRPr="000571BC">
        <w:rPr>
          <w:rFonts w:asciiTheme="minorHAnsi" w:hAnsiTheme="minorHAnsi"/>
          <w:b/>
          <w:bCs/>
          <w:sz w:val="22"/>
          <w:szCs w:val="22"/>
        </w:rPr>
        <w:t>t</w:t>
      </w:r>
      <w:r w:rsidR="00C77FF1" w:rsidRPr="000571BC">
        <w:rPr>
          <w:rFonts w:asciiTheme="minorHAnsi" w:hAnsiTheme="minorHAnsi"/>
          <w:b/>
          <w:bCs/>
          <w:sz w:val="22"/>
          <w:szCs w:val="22"/>
        </w:rPr>
        <w:t>eikėj</w:t>
      </w:r>
      <w:r w:rsidRPr="000571BC">
        <w:rPr>
          <w:rFonts w:asciiTheme="minorHAnsi" w:hAnsiTheme="minorHAnsi"/>
          <w:b/>
          <w:bCs/>
          <w:sz w:val="22"/>
          <w:szCs w:val="22"/>
        </w:rPr>
        <w:t>ui fiksuojama ne rečiau kaip vieną kartą per kalendorinį mėnesį.</w:t>
      </w:r>
      <w:r w:rsidRPr="006B5D4A">
        <w:rPr>
          <w:rFonts w:asciiTheme="minorHAnsi" w:hAnsiTheme="minorHAnsi"/>
          <w:sz w:val="22"/>
          <w:szCs w:val="22"/>
        </w:rPr>
        <w:t xml:space="preserve"> </w:t>
      </w:r>
      <w:r w:rsidRPr="00FF3146">
        <w:rPr>
          <w:rFonts w:asciiTheme="minorHAnsi" w:hAnsiTheme="minorHAnsi"/>
          <w:b/>
          <w:bCs/>
          <w:sz w:val="22"/>
          <w:szCs w:val="22"/>
        </w:rPr>
        <w:t xml:space="preserve">Užfiksuoti rezultatai </w:t>
      </w:r>
      <w:r w:rsidR="00FF3146" w:rsidRPr="00FF3146">
        <w:rPr>
          <w:rFonts w:asciiTheme="minorHAnsi" w:hAnsiTheme="minorHAnsi"/>
          <w:b/>
          <w:bCs/>
          <w:sz w:val="22"/>
          <w:szCs w:val="22"/>
        </w:rPr>
        <w:t>nu</w:t>
      </w:r>
      <w:r w:rsidRPr="00FF3146">
        <w:rPr>
          <w:rFonts w:asciiTheme="minorHAnsi" w:hAnsiTheme="minorHAnsi"/>
          <w:b/>
          <w:bCs/>
          <w:sz w:val="22"/>
          <w:szCs w:val="22"/>
        </w:rPr>
        <w:t>sprendžia apmokamą kainą iki kitos mėginių ėmimo datos</w:t>
      </w:r>
      <w:r w:rsidR="00C069DD" w:rsidRPr="00FF3146">
        <w:rPr>
          <w:rFonts w:asciiTheme="minorHAnsi" w:hAnsiTheme="minorHAnsi"/>
          <w:b/>
          <w:bCs/>
          <w:sz w:val="22"/>
          <w:szCs w:val="22"/>
        </w:rPr>
        <w:t>:</w:t>
      </w:r>
    </w:p>
    <w:p w14:paraId="3FCCA1E2" w14:textId="154F6ABC" w:rsidR="00B729AA" w:rsidRPr="006B5D4A" w:rsidRDefault="00D827FF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 xml:space="preserve">aslaugų </w:t>
      </w:r>
      <w:r w:rsidR="00200AAE">
        <w:rPr>
          <w:rFonts w:asciiTheme="minorHAnsi" w:hAnsiTheme="minorHAnsi"/>
          <w:sz w:val="22"/>
          <w:szCs w:val="22"/>
        </w:rPr>
        <w:t>gavėjui</w:t>
      </w:r>
      <w:r w:rsidR="00B729AA" w:rsidRPr="006B5D4A">
        <w:rPr>
          <w:rFonts w:asciiTheme="minorHAnsi" w:hAnsiTheme="minorHAnsi"/>
          <w:sz w:val="22"/>
          <w:szCs w:val="22"/>
        </w:rPr>
        <w:t xml:space="preserve"> pastebėjus, kad yra nukrypimas nuo sutartinių parametrų, paima mėginius. Atlikus tyrimus </w:t>
      </w:r>
      <w:r w:rsidR="000A182D" w:rsidRPr="006B5D4A">
        <w:rPr>
          <w:rFonts w:asciiTheme="minorHAnsi" w:hAnsiTheme="minorHAnsi"/>
          <w:sz w:val="22"/>
          <w:szCs w:val="22"/>
        </w:rPr>
        <w:t>P</w:t>
      </w:r>
      <w:r w:rsidR="000A182D">
        <w:rPr>
          <w:rFonts w:asciiTheme="minorHAnsi" w:hAnsiTheme="minorHAnsi"/>
          <w:sz w:val="22"/>
          <w:szCs w:val="22"/>
        </w:rPr>
        <w:t xml:space="preserve">aslaugų </w:t>
      </w:r>
      <w:r w:rsidR="00200AAE">
        <w:rPr>
          <w:rFonts w:asciiTheme="minorHAnsi" w:hAnsiTheme="minorHAnsi"/>
          <w:sz w:val="22"/>
          <w:szCs w:val="22"/>
        </w:rPr>
        <w:t>gavėjas</w:t>
      </w:r>
      <w:r w:rsidR="00B729AA" w:rsidRPr="006B5D4A">
        <w:rPr>
          <w:rFonts w:asciiTheme="minorHAnsi" w:hAnsiTheme="minorHAnsi"/>
          <w:sz w:val="22"/>
          <w:szCs w:val="22"/>
        </w:rPr>
        <w:t xml:space="preserve"> raštu informuoja </w:t>
      </w:r>
      <w:r w:rsidR="00C77FF1"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="00C77FF1" w:rsidRPr="00C77FF1">
        <w:rPr>
          <w:rFonts w:asciiTheme="minorHAnsi" w:hAnsiTheme="minorHAnsi"/>
          <w:sz w:val="22"/>
          <w:szCs w:val="22"/>
        </w:rPr>
        <w:t>eikėj</w:t>
      </w:r>
      <w:r w:rsidR="00B729AA" w:rsidRPr="006B5D4A">
        <w:rPr>
          <w:rFonts w:asciiTheme="minorHAnsi" w:hAnsiTheme="minorHAnsi"/>
          <w:sz w:val="22"/>
          <w:szCs w:val="22"/>
        </w:rPr>
        <w:t xml:space="preserve">ą apie tyrimų rezultatus. </w:t>
      </w:r>
      <w:r w:rsidR="00B729AA" w:rsidRPr="00FF3146">
        <w:rPr>
          <w:rFonts w:asciiTheme="minorHAnsi" w:hAnsiTheme="minorHAnsi"/>
          <w:sz w:val="22"/>
          <w:szCs w:val="22"/>
          <w:u w:val="single"/>
        </w:rPr>
        <w:t>Jeigu tyrimų rezultatai nesiekia ribinių verčių, atsiskaitymas vykdomas taikant formulę.</w:t>
      </w:r>
      <w:r w:rsidR="00B729AA" w:rsidRPr="006B5D4A">
        <w:rPr>
          <w:rFonts w:asciiTheme="minorHAnsi" w:hAnsiTheme="minorHAnsi"/>
          <w:sz w:val="22"/>
          <w:szCs w:val="22"/>
        </w:rPr>
        <w:t xml:space="preserve"> </w:t>
      </w:r>
    </w:p>
    <w:p w14:paraId="39ECB7CD" w14:textId="178A16B1" w:rsidR="00200AAE" w:rsidRPr="00FF3146" w:rsidRDefault="00200AAE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  <w:u w:val="single"/>
        </w:rPr>
      </w:pPr>
      <w:r w:rsidRPr="00FF3146">
        <w:rPr>
          <w:rFonts w:asciiTheme="minorHAnsi" w:hAnsiTheme="minorHAnsi"/>
          <w:sz w:val="22"/>
          <w:szCs w:val="22"/>
          <w:u w:val="single"/>
        </w:rPr>
        <w:t xml:space="preserve">Jeigu atlikus tyrimus, rezultatai yra už ribinės vertės, nurodytos </w:t>
      </w:r>
      <w:r w:rsidR="004E589D" w:rsidRPr="004E589D">
        <w:rPr>
          <w:rFonts w:asciiTheme="minorHAnsi" w:hAnsiTheme="minorHAnsi"/>
          <w:sz w:val="22"/>
          <w:szCs w:val="22"/>
          <w:u w:val="single"/>
        </w:rPr>
        <w:t>1;2</w:t>
      </w:r>
      <w:r w:rsidR="004E589D">
        <w:rPr>
          <w:rFonts w:asciiTheme="minorHAnsi" w:hAnsiTheme="minorHAnsi"/>
          <w:sz w:val="22"/>
          <w:szCs w:val="22"/>
          <w:u w:val="single"/>
        </w:rPr>
        <w:t xml:space="preserve"> ir </w:t>
      </w:r>
      <w:r w:rsidR="004E589D" w:rsidRPr="004E589D">
        <w:rPr>
          <w:rFonts w:asciiTheme="minorHAnsi" w:hAnsiTheme="minorHAnsi"/>
          <w:sz w:val="22"/>
          <w:szCs w:val="22"/>
          <w:u w:val="single"/>
        </w:rPr>
        <w:t>3 lentelėse</w:t>
      </w:r>
      <w:r w:rsidRPr="00FF3146">
        <w:rPr>
          <w:rFonts w:asciiTheme="minorHAnsi" w:hAnsiTheme="minorHAnsi"/>
          <w:sz w:val="22"/>
          <w:szCs w:val="22"/>
          <w:u w:val="single"/>
        </w:rPr>
        <w:t xml:space="preserve">, raštu informuojamas Paslaugų </w:t>
      </w:r>
      <w:r w:rsidR="000A182D" w:rsidRPr="00FF3146">
        <w:rPr>
          <w:rFonts w:asciiTheme="minorHAnsi" w:hAnsiTheme="minorHAnsi"/>
          <w:sz w:val="22"/>
          <w:szCs w:val="22"/>
          <w:u w:val="single"/>
        </w:rPr>
        <w:t>t</w:t>
      </w:r>
      <w:r w:rsidRPr="00FF3146">
        <w:rPr>
          <w:rFonts w:asciiTheme="minorHAnsi" w:hAnsiTheme="minorHAnsi"/>
          <w:sz w:val="22"/>
          <w:szCs w:val="22"/>
          <w:u w:val="single"/>
        </w:rPr>
        <w:t xml:space="preserve">eikėjas, kuris nuo pranešimo </w:t>
      </w:r>
      <w:r w:rsidR="000A182D" w:rsidRPr="00FF3146">
        <w:rPr>
          <w:rFonts w:asciiTheme="minorHAnsi" w:hAnsiTheme="minorHAnsi"/>
          <w:sz w:val="22"/>
          <w:szCs w:val="22"/>
          <w:u w:val="single"/>
        </w:rPr>
        <w:t xml:space="preserve">pateikimo dienos </w:t>
      </w:r>
      <w:r w:rsidRPr="00FF3146">
        <w:rPr>
          <w:rFonts w:asciiTheme="minorHAnsi" w:hAnsiTheme="minorHAnsi"/>
          <w:sz w:val="22"/>
          <w:szCs w:val="22"/>
          <w:u w:val="single"/>
        </w:rPr>
        <w:t xml:space="preserve">turi reaguoti per 1 d. d., bei per 3 d. d. atlikti derinimo darbus. Už laikotarpį nuo pranešimo </w:t>
      </w:r>
      <w:r w:rsidR="000A182D" w:rsidRPr="00FF3146">
        <w:rPr>
          <w:rFonts w:asciiTheme="minorHAnsi" w:hAnsiTheme="minorHAnsi"/>
          <w:sz w:val="22"/>
          <w:szCs w:val="22"/>
          <w:u w:val="single"/>
        </w:rPr>
        <w:t xml:space="preserve">pateikimo dienos </w:t>
      </w:r>
      <w:r w:rsidRPr="00FF3146">
        <w:rPr>
          <w:rFonts w:asciiTheme="minorHAnsi" w:hAnsiTheme="minorHAnsi"/>
          <w:sz w:val="22"/>
          <w:szCs w:val="22"/>
          <w:u w:val="single"/>
        </w:rPr>
        <w:t xml:space="preserve">iki sutartinių parametrų atstatymo (bet ne ilgiau kaip 4 d. d.) </w:t>
      </w:r>
      <w:r w:rsidR="000A182D" w:rsidRPr="00FF3146">
        <w:rPr>
          <w:rFonts w:asciiTheme="minorHAnsi" w:hAnsiTheme="minorHAnsi"/>
          <w:sz w:val="22"/>
          <w:szCs w:val="22"/>
          <w:u w:val="single"/>
        </w:rPr>
        <w:t xml:space="preserve">Paslaugų </w:t>
      </w:r>
      <w:r w:rsidRPr="00FF3146">
        <w:rPr>
          <w:rFonts w:asciiTheme="minorHAnsi" w:hAnsiTheme="minorHAnsi"/>
          <w:sz w:val="22"/>
          <w:szCs w:val="22"/>
          <w:u w:val="single"/>
        </w:rPr>
        <w:t xml:space="preserve">gavėjas Paslaugų </w:t>
      </w:r>
      <w:r w:rsidR="000A182D" w:rsidRPr="00FF3146">
        <w:rPr>
          <w:rFonts w:asciiTheme="minorHAnsi" w:hAnsiTheme="minorHAnsi"/>
          <w:sz w:val="22"/>
          <w:szCs w:val="22"/>
          <w:u w:val="single"/>
        </w:rPr>
        <w:t>t</w:t>
      </w:r>
      <w:r w:rsidRPr="00FF3146">
        <w:rPr>
          <w:rFonts w:asciiTheme="minorHAnsi" w:hAnsiTheme="minorHAnsi"/>
          <w:sz w:val="22"/>
          <w:szCs w:val="22"/>
          <w:u w:val="single"/>
        </w:rPr>
        <w:t xml:space="preserve">eikėjui moka 50 % Apmokamos kainos (AK). </w:t>
      </w:r>
    </w:p>
    <w:p w14:paraId="350EB016" w14:textId="3EE3787B" w:rsidR="00200AAE" w:rsidRPr="00FF3146" w:rsidRDefault="00200AAE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BB16F4">
        <w:rPr>
          <w:rFonts w:asciiTheme="minorHAnsi" w:hAnsiTheme="minorHAnsi"/>
          <w:b/>
          <w:bCs/>
          <w:sz w:val="22"/>
          <w:szCs w:val="22"/>
        </w:rPr>
        <w:t xml:space="preserve">Jeigu </w:t>
      </w:r>
      <w:r w:rsidR="00FF3146" w:rsidRPr="00BB16F4">
        <w:rPr>
          <w:rFonts w:asciiTheme="minorHAnsi" w:hAnsiTheme="minorHAnsi"/>
          <w:b/>
          <w:bCs/>
          <w:sz w:val="22"/>
          <w:szCs w:val="22"/>
        </w:rPr>
        <w:t>praėjus</w:t>
      </w:r>
      <w:r w:rsidRPr="00BB16F4">
        <w:rPr>
          <w:rFonts w:asciiTheme="minorHAnsi" w:hAnsiTheme="minorHAnsi"/>
          <w:b/>
          <w:bCs/>
          <w:sz w:val="22"/>
          <w:szCs w:val="22"/>
        </w:rPr>
        <w:t xml:space="preserve"> 4 d. d.</w:t>
      </w:r>
      <w:r w:rsidR="00FF3146" w:rsidRPr="00BB16F4">
        <w:rPr>
          <w:rFonts w:asciiTheme="minorHAnsi" w:hAnsiTheme="minorHAnsi"/>
          <w:b/>
          <w:bCs/>
          <w:sz w:val="22"/>
          <w:szCs w:val="22"/>
        </w:rPr>
        <w:t xml:space="preserve"> terminui</w:t>
      </w:r>
      <w:r w:rsidRPr="00BB16F4">
        <w:rPr>
          <w:rFonts w:asciiTheme="minorHAnsi" w:hAnsiTheme="minorHAnsi"/>
          <w:b/>
          <w:bCs/>
          <w:sz w:val="22"/>
          <w:szCs w:val="22"/>
        </w:rPr>
        <w:t>,</w:t>
      </w:r>
      <w:r w:rsidRPr="00FF3146">
        <w:rPr>
          <w:rFonts w:asciiTheme="minorHAnsi" w:hAnsiTheme="minorHAnsi"/>
          <w:b/>
          <w:bCs/>
          <w:sz w:val="22"/>
          <w:szCs w:val="22"/>
        </w:rPr>
        <w:t xml:space="preserve"> Paslaugų </w:t>
      </w:r>
      <w:r w:rsidR="000A182D" w:rsidRPr="00FF3146">
        <w:rPr>
          <w:rFonts w:asciiTheme="minorHAnsi" w:hAnsiTheme="minorHAnsi"/>
          <w:b/>
          <w:bCs/>
          <w:sz w:val="22"/>
          <w:szCs w:val="22"/>
        </w:rPr>
        <w:t>t</w:t>
      </w:r>
      <w:r w:rsidRPr="00FF3146">
        <w:rPr>
          <w:rFonts w:asciiTheme="minorHAnsi" w:hAnsiTheme="minorHAnsi"/>
          <w:b/>
          <w:bCs/>
          <w:sz w:val="22"/>
          <w:szCs w:val="22"/>
        </w:rPr>
        <w:t>eikėjas neatstato 1;</w:t>
      </w:r>
      <w:r w:rsidRPr="00C24695">
        <w:rPr>
          <w:rFonts w:asciiTheme="minorHAnsi" w:hAnsiTheme="minorHAnsi"/>
          <w:b/>
          <w:bCs/>
          <w:sz w:val="22"/>
          <w:szCs w:val="22"/>
        </w:rPr>
        <w:t>2</w:t>
      </w:r>
      <w:r w:rsidR="004E589D">
        <w:rPr>
          <w:rFonts w:asciiTheme="minorHAnsi" w:hAnsiTheme="minorHAnsi"/>
          <w:b/>
          <w:bCs/>
          <w:sz w:val="22"/>
          <w:szCs w:val="22"/>
        </w:rPr>
        <w:t xml:space="preserve"> ir </w:t>
      </w:r>
      <w:r w:rsidRPr="00C24695">
        <w:rPr>
          <w:rFonts w:asciiTheme="minorHAnsi" w:hAnsiTheme="minorHAnsi"/>
          <w:b/>
          <w:bCs/>
          <w:sz w:val="22"/>
          <w:szCs w:val="22"/>
        </w:rPr>
        <w:t>3</w:t>
      </w:r>
      <w:r w:rsidRPr="00FF3146">
        <w:rPr>
          <w:rFonts w:asciiTheme="minorHAnsi" w:hAnsiTheme="minorHAnsi"/>
          <w:b/>
          <w:bCs/>
          <w:sz w:val="22"/>
          <w:szCs w:val="22"/>
        </w:rPr>
        <w:t xml:space="preserve"> lentelėse nurodytų reikalavimų, </w:t>
      </w:r>
      <w:r w:rsidR="000A182D" w:rsidRPr="00FF3146">
        <w:rPr>
          <w:rFonts w:asciiTheme="minorHAnsi" w:hAnsiTheme="minorHAnsi"/>
          <w:b/>
          <w:bCs/>
          <w:sz w:val="22"/>
          <w:szCs w:val="22"/>
        </w:rPr>
        <w:t xml:space="preserve">Paslaugų </w:t>
      </w:r>
      <w:r w:rsidRPr="00FF3146">
        <w:rPr>
          <w:rFonts w:asciiTheme="minorHAnsi" w:hAnsiTheme="minorHAnsi"/>
          <w:b/>
          <w:bCs/>
          <w:sz w:val="22"/>
          <w:szCs w:val="22"/>
        </w:rPr>
        <w:t xml:space="preserve">gavėjas vykdo tankinimo / sausinimo procesą, bet už tai nemoka Paslaugų </w:t>
      </w:r>
      <w:r w:rsidR="000A182D" w:rsidRPr="00FF3146">
        <w:rPr>
          <w:rFonts w:asciiTheme="minorHAnsi" w:hAnsiTheme="minorHAnsi"/>
          <w:b/>
          <w:bCs/>
          <w:sz w:val="22"/>
          <w:szCs w:val="22"/>
        </w:rPr>
        <w:t>t</w:t>
      </w:r>
      <w:r w:rsidRPr="00FF3146">
        <w:rPr>
          <w:rFonts w:asciiTheme="minorHAnsi" w:hAnsiTheme="minorHAnsi"/>
          <w:b/>
          <w:bCs/>
          <w:sz w:val="22"/>
          <w:szCs w:val="22"/>
        </w:rPr>
        <w:t xml:space="preserve">eikėjui, kol Paslaugų </w:t>
      </w:r>
      <w:r w:rsidR="000A182D" w:rsidRPr="00FF3146">
        <w:rPr>
          <w:rFonts w:asciiTheme="minorHAnsi" w:hAnsiTheme="minorHAnsi"/>
          <w:b/>
          <w:bCs/>
          <w:sz w:val="22"/>
          <w:szCs w:val="22"/>
        </w:rPr>
        <w:t>t</w:t>
      </w:r>
      <w:r w:rsidRPr="00FF3146">
        <w:rPr>
          <w:rFonts w:asciiTheme="minorHAnsi" w:hAnsiTheme="minorHAnsi"/>
          <w:b/>
          <w:bCs/>
          <w:sz w:val="22"/>
          <w:szCs w:val="22"/>
        </w:rPr>
        <w:t>eikėjas neatstato sutartinių parametrų.</w:t>
      </w:r>
    </w:p>
    <w:p w14:paraId="32049C94" w14:textId="6A55043C" w:rsidR="00B729AA" w:rsidRPr="000571BC" w:rsidRDefault="00C77FF1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0571BC">
        <w:rPr>
          <w:rFonts w:asciiTheme="minorHAnsi" w:hAnsiTheme="minorHAnsi"/>
          <w:b/>
          <w:bCs/>
          <w:sz w:val="22"/>
          <w:szCs w:val="22"/>
        </w:rPr>
        <w:t xml:space="preserve">Paslaugų </w:t>
      </w:r>
      <w:r w:rsidR="00200AAE" w:rsidRPr="000571BC">
        <w:rPr>
          <w:rFonts w:asciiTheme="minorHAnsi" w:hAnsiTheme="minorHAnsi"/>
          <w:b/>
          <w:bCs/>
          <w:sz w:val="22"/>
          <w:szCs w:val="22"/>
        </w:rPr>
        <w:t>t</w:t>
      </w:r>
      <w:r w:rsidRPr="000571BC">
        <w:rPr>
          <w:rFonts w:asciiTheme="minorHAnsi" w:hAnsiTheme="minorHAnsi"/>
          <w:b/>
          <w:bCs/>
          <w:sz w:val="22"/>
          <w:szCs w:val="22"/>
        </w:rPr>
        <w:t>eikėj</w:t>
      </w:r>
      <w:r w:rsidR="00B729AA" w:rsidRPr="000571BC">
        <w:rPr>
          <w:rFonts w:asciiTheme="minorHAnsi" w:hAnsiTheme="minorHAnsi"/>
          <w:b/>
          <w:bCs/>
          <w:sz w:val="22"/>
          <w:szCs w:val="22"/>
        </w:rPr>
        <w:t>ui mėnesinis apmokėjimas skaičiuojamas:</w:t>
      </w:r>
    </w:p>
    <w:p w14:paraId="75F7A704" w14:textId="77777777" w:rsidR="00B729AA" w:rsidRPr="006B5D4A" w:rsidRDefault="00B729AA" w:rsidP="00B729AA">
      <w:pPr>
        <w:pStyle w:val="ListParagraph"/>
        <w:ind w:left="786"/>
        <w:rPr>
          <w:rFonts w:asciiTheme="minorHAnsi" w:hAnsiTheme="minorHAnsi"/>
          <w:i/>
          <w:sz w:val="22"/>
          <w:szCs w:val="22"/>
        </w:rPr>
      </w:pPr>
      <w:r w:rsidRPr="006B5D4A">
        <w:rPr>
          <w:rFonts w:asciiTheme="minorHAnsi" w:hAnsiTheme="minorHAnsi"/>
          <w:i/>
          <w:sz w:val="22"/>
          <w:szCs w:val="22"/>
        </w:rPr>
        <w:t>Y = AK x DS</w:t>
      </w:r>
    </w:p>
    <w:p w14:paraId="258DEDF3" w14:textId="6555F73A" w:rsidR="00200AAE" w:rsidRPr="00200AAE" w:rsidRDefault="00200AAE" w:rsidP="00200AAE">
      <w:pPr>
        <w:pStyle w:val="ListParagraph"/>
        <w:tabs>
          <w:tab w:val="left" w:pos="567"/>
        </w:tabs>
        <w:autoSpaceDE w:val="0"/>
        <w:autoSpaceDN w:val="0"/>
        <w:adjustRightInd w:val="0"/>
        <w:ind w:left="786"/>
        <w:jc w:val="both"/>
        <w:rPr>
          <w:rFonts w:asciiTheme="minorHAnsi" w:hAnsiTheme="minorHAnsi"/>
          <w:i/>
          <w:sz w:val="22"/>
          <w:szCs w:val="22"/>
        </w:rPr>
      </w:pPr>
      <w:r w:rsidRPr="00200AAE">
        <w:rPr>
          <w:rFonts w:asciiTheme="minorHAnsi" w:hAnsiTheme="minorHAnsi"/>
          <w:i/>
          <w:sz w:val="22"/>
          <w:szCs w:val="22"/>
        </w:rPr>
        <w:t xml:space="preserve">Y – Paslaugų </w:t>
      </w:r>
      <w:r w:rsidR="00D827FF">
        <w:rPr>
          <w:rFonts w:asciiTheme="minorHAnsi" w:hAnsiTheme="minorHAnsi"/>
          <w:i/>
          <w:sz w:val="22"/>
          <w:szCs w:val="22"/>
        </w:rPr>
        <w:t>t</w:t>
      </w:r>
      <w:r w:rsidRPr="00200AAE">
        <w:rPr>
          <w:rFonts w:asciiTheme="minorHAnsi" w:hAnsiTheme="minorHAnsi"/>
          <w:i/>
          <w:sz w:val="22"/>
          <w:szCs w:val="22"/>
        </w:rPr>
        <w:t>eikėjui mokama mėnesinė suma;</w:t>
      </w:r>
    </w:p>
    <w:p w14:paraId="30B7D556" w14:textId="2DFA508D" w:rsidR="00200AAE" w:rsidRPr="00200AAE" w:rsidRDefault="00200AAE" w:rsidP="00200AAE">
      <w:pPr>
        <w:pStyle w:val="ListParagraph"/>
        <w:tabs>
          <w:tab w:val="left" w:pos="567"/>
        </w:tabs>
        <w:autoSpaceDE w:val="0"/>
        <w:autoSpaceDN w:val="0"/>
        <w:adjustRightInd w:val="0"/>
        <w:ind w:left="786"/>
        <w:jc w:val="both"/>
        <w:rPr>
          <w:rFonts w:asciiTheme="minorHAnsi" w:hAnsiTheme="minorHAnsi"/>
          <w:i/>
          <w:sz w:val="22"/>
          <w:szCs w:val="22"/>
        </w:rPr>
      </w:pPr>
      <w:r w:rsidRPr="00200AAE">
        <w:rPr>
          <w:rFonts w:asciiTheme="minorHAnsi" w:hAnsiTheme="minorHAnsi"/>
          <w:i/>
          <w:sz w:val="22"/>
          <w:szCs w:val="22"/>
        </w:rPr>
        <w:t xml:space="preserve">AK – apmokama kaina Paslaugų </w:t>
      </w:r>
      <w:r w:rsidR="00D827FF">
        <w:rPr>
          <w:rFonts w:asciiTheme="minorHAnsi" w:hAnsiTheme="minorHAnsi"/>
          <w:i/>
          <w:sz w:val="22"/>
          <w:szCs w:val="22"/>
        </w:rPr>
        <w:t>t</w:t>
      </w:r>
      <w:r w:rsidRPr="00200AAE">
        <w:rPr>
          <w:rFonts w:asciiTheme="minorHAnsi" w:hAnsiTheme="minorHAnsi"/>
          <w:i/>
          <w:sz w:val="22"/>
          <w:szCs w:val="22"/>
        </w:rPr>
        <w:t>eikėjui už džiovintą/nusausintą 1 toną dumblo, išreikšto sausa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200AAE">
        <w:rPr>
          <w:rFonts w:asciiTheme="minorHAnsi" w:hAnsiTheme="minorHAnsi"/>
          <w:i/>
          <w:sz w:val="22"/>
          <w:szCs w:val="22"/>
        </w:rPr>
        <w:t>medžiaga, priklausomai nuo laboratorinių tyrimų rezultatų, kurie galioja iki kito dumblo laboratorinio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200AAE">
        <w:rPr>
          <w:rFonts w:asciiTheme="minorHAnsi" w:hAnsiTheme="minorHAnsi"/>
          <w:i/>
          <w:sz w:val="22"/>
          <w:szCs w:val="22"/>
        </w:rPr>
        <w:t>tyrimo atlikimo;</w:t>
      </w:r>
    </w:p>
    <w:p w14:paraId="4792CD42" w14:textId="76F0FAF3" w:rsidR="00200AAE" w:rsidRPr="00200AAE" w:rsidRDefault="00200AAE" w:rsidP="00200AAE">
      <w:pPr>
        <w:pStyle w:val="ListParagraph"/>
        <w:tabs>
          <w:tab w:val="left" w:pos="567"/>
        </w:tabs>
        <w:autoSpaceDE w:val="0"/>
        <w:autoSpaceDN w:val="0"/>
        <w:adjustRightInd w:val="0"/>
        <w:ind w:left="786"/>
        <w:jc w:val="both"/>
        <w:rPr>
          <w:rFonts w:asciiTheme="minorHAnsi" w:hAnsiTheme="minorHAnsi"/>
          <w:i/>
          <w:sz w:val="22"/>
          <w:szCs w:val="22"/>
        </w:rPr>
      </w:pPr>
      <w:r w:rsidRPr="00200AAE">
        <w:rPr>
          <w:rFonts w:asciiTheme="minorHAnsi" w:hAnsiTheme="minorHAnsi"/>
          <w:i/>
          <w:sz w:val="22"/>
          <w:szCs w:val="22"/>
        </w:rPr>
        <w:t>DS – dumblo sausų medžiagų kiekis (tonomis) laboratorinio tyrimo galiojimo metu.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200AAE">
        <w:rPr>
          <w:rFonts w:asciiTheme="minorHAnsi" w:hAnsiTheme="minorHAnsi"/>
          <w:i/>
          <w:sz w:val="22"/>
          <w:szCs w:val="22"/>
        </w:rPr>
        <w:t>Per ataskaitinį laikotarpį AK ir DS sandaugos sumuojamos.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200AAE">
        <w:rPr>
          <w:rFonts w:asciiTheme="minorHAnsi" w:hAnsiTheme="minorHAnsi"/>
          <w:i/>
          <w:sz w:val="22"/>
          <w:szCs w:val="22"/>
        </w:rPr>
        <w:t xml:space="preserve">Pasibaigus mėnesiui per tris dienas surašomas </w:t>
      </w:r>
      <w:r w:rsidR="00D827FF" w:rsidRPr="00200AAE">
        <w:rPr>
          <w:rFonts w:asciiTheme="minorHAnsi" w:hAnsiTheme="minorHAnsi"/>
          <w:i/>
          <w:sz w:val="22"/>
          <w:szCs w:val="22"/>
        </w:rPr>
        <w:t>Paslaug</w:t>
      </w:r>
      <w:r w:rsidR="00D827FF">
        <w:rPr>
          <w:rFonts w:asciiTheme="minorHAnsi" w:hAnsiTheme="minorHAnsi"/>
          <w:i/>
          <w:sz w:val="22"/>
          <w:szCs w:val="22"/>
        </w:rPr>
        <w:t>ų</w:t>
      </w:r>
      <w:r w:rsidR="00D827FF" w:rsidRPr="00200AAE">
        <w:rPr>
          <w:rFonts w:asciiTheme="minorHAnsi" w:hAnsiTheme="minorHAnsi"/>
          <w:i/>
          <w:sz w:val="22"/>
          <w:szCs w:val="22"/>
        </w:rPr>
        <w:t xml:space="preserve"> </w:t>
      </w:r>
      <w:r w:rsidRPr="00200AAE">
        <w:rPr>
          <w:rFonts w:asciiTheme="minorHAnsi" w:hAnsiTheme="minorHAnsi"/>
          <w:i/>
          <w:sz w:val="22"/>
          <w:szCs w:val="22"/>
        </w:rPr>
        <w:t>tiekimo, už praeitą mėnesį, aktas, kurį pasirašo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200AAE">
        <w:rPr>
          <w:rFonts w:asciiTheme="minorHAnsi" w:hAnsiTheme="minorHAnsi"/>
          <w:i/>
          <w:sz w:val="22"/>
          <w:szCs w:val="22"/>
        </w:rPr>
        <w:t>abi Sutarties šalys</w:t>
      </w:r>
      <w:r>
        <w:rPr>
          <w:rFonts w:asciiTheme="minorHAnsi" w:hAnsiTheme="minorHAnsi"/>
          <w:i/>
          <w:sz w:val="22"/>
          <w:szCs w:val="22"/>
        </w:rPr>
        <w:t>.</w:t>
      </w:r>
    </w:p>
    <w:p w14:paraId="6AA8EAF3" w14:textId="47F971E2" w:rsidR="00B729AA" w:rsidRPr="000571BC" w:rsidRDefault="00B729AA" w:rsidP="00FF3258">
      <w:pPr>
        <w:pStyle w:val="ListParagraph"/>
        <w:numPr>
          <w:ilvl w:val="0"/>
          <w:numId w:val="39"/>
        </w:numPr>
        <w:tabs>
          <w:tab w:val="left" w:pos="284"/>
        </w:tabs>
        <w:ind w:left="426" w:hanging="426"/>
        <w:jc w:val="both"/>
        <w:rPr>
          <w:rFonts w:asciiTheme="minorHAnsi" w:hAnsiTheme="minorHAnsi"/>
          <w:b/>
          <w:bCs/>
          <w:sz w:val="22"/>
          <w:szCs w:val="22"/>
        </w:rPr>
      </w:pPr>
      <w:r w:rsidRPr="000571BC">
        <w:rPr>
          <w:rFonts w:asciiTheme="minorHAnsi" w:hAnsiTheme="minorHAnsi"/>
          <w:b/>
          <w:bCs/>
          <w:sz w:val="22"/>
          <w:szCs w:val="22"/>
        </w:rPr>
        <w:t>Mėginių paėmimo ir tyrimų atlikimo, pagal kuriuos skaičiuojama kaina, tvarka:</w:t>
      </w:r>
    </w:p>
    <w:p w14:paraId="6D4A6955" w14:textId="67D45E05" w:rsidR="00B729AA" w:rsidRPr="006B5D4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Dumblo mėginiai paimami kiekvieną mėnesį, pirmąją mėnesio darbo dieną, </w:t>
      </w:r>
      <w:r w:rsidR="00200AAE">
        <w:rPr>
          <w:rFonts w:asciiTheme="minorHAnsi" w:hAnsiTheme="minorHAnsi"/>
          <w:sz w:val="22"/>
          <w:szCs w:val="22"/>
        </w:rPr>
        <w:t>Paslaugų gavėjo</w:t>
      </w:r>
      <w:r w:rsidRPr="006B5D4A">
        <w:rPr>
          <w:rFonts w:asciiTheme="minorHAnsi" w:hAnsiTheme="minorHAnsi"/>
          <w:sz w:val="22"/>
          <w:szCs w:val="22"/>
        </w:rPr>
        <w:t xml:space="preserve"> iniciatyva;</w:t>
      </w:r>
    </w:p>
    <w:p w14:paraId="5AB7C1C9" w14:textId="220E1E05" w:rsidR="00B729AA" w:rsidRPr="006B5D4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Mėginių paėmime turi teisę dalyvauti </w:t>
      </w:r>
      <w:r w:rsidR="00C77FF1"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="00C77FF1" w:rsidRPr="00C77FF1">
        <w:rPr>
          <w:rFonts w:asciiTheme="minorHAnsi" w:hAnsiTheme="minorHAnsi"/>
          <w:sz w:val="22"/>
          <w:szCs w:val="22"/>
        </w:rPr>
        <w:t>eikėj</w:t>
      </w:r>
      <w:r w:rsidRPr="006B5D4A">
        <w:rPr>
          <w:rFonts w:asciiTheme="minorHAnsi" w:hAnsiTheme="minorHAnsi"/>
          <w:sz w:val="22"/>
          <w:szCs w:val="22"/>
        </w:rPr>
        <w:t xml:space="preserve">as ar jo įgaliotas atstovas. Mėginių paėmimo dieną </w:t>
      </w:r>
      <w:r w:rsidR="00200AAE">
        <w:rPr>
          <w:rFonts w:asciiTheme="minorHAnsi" w:hAnsiTheme="minorHAnsi"/>
          <w:sz w:val="22"/>
          <w:szCs w:val="22"/>
        </w:rPr>
        <w:t>Paslaugų gavėjas</w:t>
      </w:r>
      <w:r w:rsidRPr="006B5D4A">
        <w:rPr>
          <w:rFonts w:asciiTheme="minorHAnsi" w:hAnsiTheme="minorHAnsi"/>
          <w:sz w:val="22"/>
          <w:szCs w:val="22"/>
        </w:rPr>
        <w:t xml:space="preserve"> ir </w:t>
      </w:r>
      <w:r w:rsidR="00C77FF1"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="00C77FF1" w:rsidRPr="00C77FF1">
        <w:rPr>
          <w:rFonts w:asciiTheme="minorHAnsi" w:hAnsiTheme="minorHAnsi"/>
          <w:sz w:val="22"/>
          <w:szCs w:val="22"/>
        </w:rPr>
        <w:t>eikėj</w:t>
      </w:r>
      <w:r w:rsidRPr="006B5D4A">
        <w:rPr>
          <w:rFonts w:asciiTheme="minorHAnsi" w:hAnsiTheme="minorHAnsi"/>
          <w:sz w:val="22"/>
          <w:szCs w:val="22"/>
        </w:rPr>
        <w:t xml:space="preserve">as neturi teisės reguliuoti dumblo sausinimo įrangos ar kitaip paveikti dumblo </w:t>
      </w:r>
      <w:r w:rsidR="00200AAE">
        <w:rPr>
          <w:rFonts w:asciiTheme="minorHAnsi" w:hAnsiTheme="minorHAnsi"/>
          <w:sz w:val="22"/>
          <w:szCs w:val="22"/>
        </w:rPr>
        <w:t xml:space="preserve">tankinimo / </w:t>
      </w:r>
      <w:r w:rsidRPr="006B5D4A">
        <w:rPr>
          <w:rFonts w:asciiTheme="minorHAnsi" w:hAnsiTheme="minorHAnsi"/>
          <w:sz w:val="22"/>
          <w:szCs w:val="22"/>
        </w:rPr>
        <w:t xml:space="preserve">sausinimo rezultatus. </w:t>
      </w:r>
    </w:p>
    <w:p w14:paraId="5692290A" w14:textId="12A27731" w:rsidR="00B729AA" w:rsidRPr="006B5D4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proofErr w:type="spellStart"/>
      <w:r w:rsidRPr="006B5D4A">
        <w:rPr>
          <w:rFonts w:asciiTheme="minorHAnsi" w:hAnsiTheme="minorHAnsi"/>
          <w:sz w:val="22"/>
          <w:szCs w:val="22"/>
        </w:rPr>
        <w:t>Fugato</w:t>
      </w:r>
      <w:proofErr w:type="spellEnd"/>
      <w:r w:rsidRPr="006B5D4A">
        <w:rPr>
          <w:rFonts w:asciiTheme="minorHAnsi" w:hAnsiTheme="minorHAnsi"/>
          <w:sz w:val="22"/>
          <w:szCs w:val="22"/>
        </w:rPr>
        <w:t xml:space="preserve"> ir </w:t>
      </w:r>
      <w:r w:rsidR="00200AAE">
        <w:rPr>
          <w:rFonts w:asciiTheme="minorHAnsi" w:hAnsiTheme="minorHAnsi"/>
          <w:sz w:val="22"/>
          <w:szCs w:val="22"/>
        </w:rPr>
        <w:t xml:space="preserve">tankinto / </w:t>
      </w:r>
      <w:r w:rsidRPr="006B5D4A">
        <w:rPr>
          <w:rFonts w:asciiTheme="minorHAnsi" w:hAnsiTheme="minorHAnsi"/>
          <w:sz w:val="22"/>
          <w:szCs w:val="22"/>
        </w:rPr>
        <w:t xml:space="preserve">sausinto dumblo mėginiai imami ir tyrimai atliekami pagal </w:t>
      </w:r>
      <w:r w:rsidR="00200AAE">
        <w:rPr>
          <w:rFonts w:asciiTheme="minorHAnsi" w:hAnsiTheme="minorHAnsi"/>
          <w:sz w:val="22"/>
          <w:szCs w:val="22"/>
        </w:rPr>
        <w:t>Paslaugų gavėjo</w:t>
      </w:r>
      <w:r w:rsidRPr="006B5D4A">
        <w:rPr>
          <w:rFonts w:asciiTheme="minorHAnsi" w:hAnsiTheme="minorHAnsi"/>
          <w:sz w:val="22"/>
          <w:szCs w:val="22"/>
        </w:rPr>
        <w:t xml:space="preserve"> ir </w:t>
      </w:r>
      <w:r w:rsidR="00C77FF1"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="00C77FF1" w:rsidRPr="00C77FF1">
        <w:rPr>
          <w:rFonts w:asciiTheme="minorHAnsi" w:hAnsiTheme="minorHAnsi"/>
          <w:sz w:val="22"/>
          <w:szCs w:val="22"/>
        </w:rPr>
        <w:t>eikėj</w:t>
      </w:r>
      <w:r w:rsidRPr="006B5D4A">
        <w:rPr>
          <w:rFonts w:asciiTheme="minorHAnsi" w:hAnsiTheme="minorHAnsi"/>
          <w:sz w:val="22"/>
          <w:szCs w:val="22"/>
        </w:rPr>
        <w:t>o sutartą tvarką;</w:t>
      </w:r>
    </w:p>
    <w:p w14:paraId="403D497D" w14:textId="53C31765" w:rsidR="00B729AA" w:rsidRPr="006B5D4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 xml:space="preserve">Tyrimai atliekami </w:t>
      </w:r>
      <w:r w:rsidR="00200AAE">
        <w:rPr>
          <w:rFonts w:asciiTheme="minorHAnsi" w:hAnsiTheme="minorHAnsi"/>
          <w:sz w:val="22"/>
          <w:szCs w:val="22"/>
        </w:rPr>
        <w:t>Paslaugų gavėjo</w:t>
      </w:r>
      <w:r w:rsidRPr="006B5D4A">
        <w:rPr>
          <w:rFonts w:asciiTheme="minorHAnsi" w:hAnsiTheme="minorHAnsi"/>
          <w:sz w:val="22"/>
          <w:szCs w:val="22"/>
        </w:rPr>
        <w:t xml:space="preserve"> laboratorijoje; </w:t>
      </w:r>
    </w:p>
    <w:p w14:paraId="0A39069F" w14:textId="7DC35050" w:rsidR="00B729AA" w:rsidRPr="006B5D4A" w:rsidRDefault="00C77FF1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Pr="00C77FF1">
        <w:rPr>
          <w:rFonts w:asciiTheme="minorHAnsi" w:hAnsiTheme="minorHAnsi"/>
          <w:sz w:val="22"/>
          <w:szCs w:val="22"/>
        </w:rPr>
        <w:t>eikėj</w:t>
      </w:r>
      <w:r w:rsidR="00B729AA" w:rsidRPr="006B5D4A">
        <w:rPr>
          <w:rFonts w:asciiTheme="minorHAnsi" w:hAnsiTheme="minorHAnsi"/>
          <w:sz w:val="22"/>
          <w:szCs w:val="22"/>
        </w:rPr>
        <w:t>ui nesutinkant su gautais rezultatais, tyrimai gali būti pakartoti kitoje, nepriklausomoje atestuotoje laboratorijoje;</w:t>
      </w:r>
    </w:p>
    <w:p w14:paraId="48BFBCCE" w14:textId="48ED1223" w:rsidR="00B729AA" w:rsidRPr="006B5D4A" w:rsidRDefault="00C77FF1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Pr="00C77FF1">
        <w:rPr>
          <w:rFonts w:asciiTheme="minorHAnsi" w:hAnsiTheme="minorHAnsi"/>
          <w:sz w:val="22"/>
          <w:szCs w:val="22"/>
        </w:rPr>
        <w:t>eikėj</w:t>
      </w:r>
      <w:r w:rsidR="00B729AA" w:rsidRPr="006B5D4A">
        <w:rPr>
          <w:rFonts w:asciiTheme="minorHAnsi" w:hAnsiTheme="minorHAnsi"/>
          <w:sz w:val="22"/>
          <w:szCs w:val="22"/>
        </w:rPr>
        <w:t xml:space="preserve">as turi teisę pareikšti apie nesutikimą su mėginių tyrimo rezultatais ne vėliau, kaip per </w:t>
      </w:r>
      <w:r w:rsidR="000A182D">
        <w:rPr>
          <w:rFonts w:asciiTheme="minorHAnsi" w:hAnsiTheme="minorHAnsi"/>
          <w:sz w:val="22"/>
          <w:szCs w:val="22"/>
          <w:lang w:val="en-US"/>
        </w:rPr>
        <w:t>3 (</w:t>
      </w:r>
      <w:r w:rsidR="00B729AA" w:rsidRPr="006B5D4A">
        <w:rPr>
          <w:rFonts w:asciiTheme="minorHAnsi" w:hAnsiTheme="minorHAnsi"/>
          <w:sz w:val="22"/>
          <w:szCs w:val="22"/>
        </w:rPr>
        <w:t>tris</w:t>
      </w:r>
      <w:r w:rsidR="000A182D">
        <w:rPr>
          <w:rFonts w:asciiTheme="minorHAnsi" w:hAnsiTheme="minorHAnsi"/>
          <w:sz w:val="22"/>
          <w:szCs w:val="22"/>
        </w:rPr>
        <w:t>)</w:t>
      </w:r>
      <w:r w:rsidR="00B729AA" w:rsidRPr="006B5D4A">
        <w:rPr>
          <w:rFonts w:asciiTheme="minorHAnsi" w:hAnsiTheme="minorHAnsi"/>
          <w:sz w:val="22"/>
          <w:szCs w:val="22"/>
        </w:rPr>
        <w:t xml:space="preserve"> darbo dienas po tyrimų rezultatų paskelbimo;</w:t>
      </w:r>
    </w:p>
    <w:p w14:paraId="7EBB09C4" w14:textId="545C0E28" w:rsidR="00B729AA" w:rsidRPr="006B5D4A" w:rsidRDefault="00B729AA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6B5D4A">
        <w:rPr>
          <w:rFonts w:asciiTheme="minorHAnsi" w:hAnsiTheme="minorHAnsi"/>
          <w:sz w:val="22"/>
          <w:szCs w:val="22"/>
        </w:rPr>
        <w:t>Tokiu atveju </w:t>
      </w:r>
      <w:r w:rsidR="00200AAE">
        <w:rPr>
          <w:rFonts w:asciiTheme="minorHAnsi" w:hAnsiTheme="minorHAnsi"/>
          <w:sz w:val="22"/>
          <w:szCs w:val="22"/>
        </w:rPr>
        <w:t>Paslaugų gavėjas</w:t>
      </w:r>
      <w:r w:rsidRPr="006B5D4A">
        <w:rPr>
          <w:rFonts w:asciiTheme="minorHAnsi" w:hAnsiTheme="minorHAnsi"/>
          <w:sz w:val="22"/>
          <w:szCs w:val="22"/>
        </w:rPr>
        <w:t xml:space="preserve"> pakartotinai raštu paskelbia mėginių paėmimo dieną. Mėginių paėmimo dieną privalo dalyvauti </w:t>
      </w:r>
      <w:r w:rsidR="00C77FF1"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="00C77FF1" w:rsidRPr="00C77FF1">
        <w:rPr>
          <w:rFonts w:asciiTheme="minorHAnsi" w:hAnsiTheme="minorHAnsi"/>
          <w:sz w:val="22"/>
          <w:szCs w:val="22"/>
        </w:rPr>
        <w:t>eikėj</w:t>
      </w:r>
      <w:r w:rsidRPr="006B5D4A">
        <w:rPr>
          <w:rFonts w:asciiTheme="minorHAnsi" w:hAnsiTheme="minorHAnsi"/>
          <w:sz w:val="22"/>
          <w:szCs w:val="22"/>
        </w:rPr>
        <w:t>as (</w:t>
      </w:r>
      <w:r w:rsidR="00C77FF1"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="00C77FF1" w:rsidRPr="00C77FF1">
        <w:rPr>
          <w:rFonts w:asciiTheme="minorHAnsi" w:hAnsiTheme="minorHAnsi"/>
          <w:sz w:val="22"/>
          <w:szCs w:val="22"/>
        </w:rPr>
        <w:t>eikėj</w:t>
      </w:r>
      <w:r w:rsidRPr="006B5D4A">
        <w:rPr>
          <w:rFonts w:asciiTheme="minorHAnsi" w:hAnsiTheme="minorHAnsi"/>
          <w:sz w:val="22"/>
          <w:szCs w:val="22"/>
        </w:rPr>
        <w:t>ui nedalyvaujant, laikoma, kad jis sutinka su </w:t>
      </w:r>
      <w:r w:rsidR="00200AAE">
        <w:rPr>
          <w:rFonts w:asciiTheme="minorHAnsi" w:hAnsiTheme="minorHAnsi"/>
          <w:sz w:val="22"/>
          <w:szCs w:val="22"/>
        </w:rPr>
        <w:t>Paslaugų gavėjo</w:t>
      </w:r>
      <w:r w:rsidRPr="006B5D4A">
        <w:rPr>
          <w:rFonts w:asciiTheme="minorHAnsi" w:hAnsiTheme="minorHAnsi"/>
          <w:sz w:val="22"/>
          <w:szCs w:val="22"/>
        </w:rPr>
        <w:t xml:space="preserve"> atliktais tyrimais ir mėginiai nebeimami bei pakartotiniai tyrimai nebeatliekami);</w:t>
      </w:r>
    </w:p>
    <w:p w14:paraId="0D27CF69" w14:textId="6A97FB1B" w:rsidR="00C56F45" w:rsidRPr="0082048C" w:rsidRDefault="00C77FF1" w:rsidP="00FF3258">
      <w:pPr>
        <w:pStyle w:val="ListParagraph"/>
        <w:widowControl w:val="0"/>
        <w:numPr>
          <w:ilvl w:val="1"/>
          <w:numId w:val="39"/>
        </w:numPr>
        <w:tabs>
          <w:tab w:val="left" w:pos="709"/>
          <w:tab w:val="left" w:pos="851"/>
        </w:tabs>
        <w:jc w:val="both"/>
        <w:rPr>
          <w:rFonts w:asciiTheme="minorHAnsi" w:hAnsiTheme="minorHAnsi"/>
          <w:sz w:val="22"/>
          <w:szCs w:val="22"/>
        </w:rPr>
      </w:pPr>
      <w:r w:rsidRPr="00C77FF1">
        <w:rPr>
          <w:rFonts w:asciiTheme="minorHAnsi" w:hAnsiTheme="minorHAnsi"/>
          <w:sz w:val="22"/>
          <w:szCs w:val="22"/>
        </w:rPr>
        <w:t xml:space="preserve">Paslaugų </w:t>
      </w:r>
      <w:r w:rsidR="000A182D">
        <w:rPr>
          <w:rFonts w:asciiTheme="minorHAnsi" w:hAnsiTheme="minorHAnsi"/>
          <w:sz w:val="22"/>
          <w:szCs w:val="22"/>
        </w:rPr>
        <w:t>t</w:t>
      </w:r>
      <w:r w:rsidRPr="00C77FF1">
        <w:rPr>
          <w:rFonts w:asciiTheme="minorHAnsi" w:hAnsiTheme="minorHAnsi"/>
          <w:sz w:val="22"/>
          <w:szCs w:val="22"/>
        </w:rPr>
        <w:t>eikėj</w:t>
      </w:r>
      <w:r w:rsidR="00B729AA" w:rsidRPr="006B5D4A">
        <w:rPr>
          <w:rFonts w:asciiTheme="minorHAnsi" w:hAnsiTheme="minorHAnsi"/>
          <w:sz w:val="22"/>
          <w:szCs w:val="22"/>
        </w:rPr>
        <w:t>as, pareikalavęs pakartotinių tyrimų, privalo apmokėti visas pakartotines mėginių paėmimo, transportavimo ir ištyrimo išlaidas.</w:t>
      </w:r>
    </w:p>
    <w:sectPr w:rsidR="00C56F45" w:rsidRPr="0082048C" w:rsidSect="002C7CCC">
      <w:footerReference w:type="default" r:id="rId14"/>
      <w:headerReference w:type="first" r:id="rId15"/>
      <w:pgSz w:w="11906" w:h="16838" w:code="9"/>
      <w:pgMar w:top="1134" w:right="707" w:bottom="1134" w:left="1134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622C" w14:textId="77777777" w:rsidR="00D740B4" w:rsidRDefault="00D740B4" w:rsidP="0043350F">
      <w:r>
        <w:separator/>
      </w:r>
    </w:p>
  </w:endnote>
  <w:endnote w:type="continuationSeparator" w:id="0">
    <w:p w14:paraId="476FEDD4" w14:textId="77777777" w:rsidR="00D740B4" w:rsidRDefault="00D740B4" w:rsidP="0043350F">
      <w:r>
        <w:continuationSeparator/>
      </w:r>
    </w:p>
  </w:endnote>
  <w:endnote w:type="continuationNotice" w:id="1">
    <w:p w14:paraId="26A5733D" w14:textId="77777777" w:rsidR="00D740B4" w:rsidRDefault="00D74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984B" w14:textId="77777777" w:rsidR="00FD53ED" w:rsidRDefault="00FD53ED">
    <w:pPr>
      <w:pStyle w:val="Footer"/>
      <w:jc w:val="center"/>
    </w:pPr>
  </w:p>
  <w:p w14:paraId="19722846" w14:textId="77777777" w:rsidR="00FD53ED" w:rsidRPr="00EE1CE0" w:rsidRDefault="00FD53ED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EF6C" w14:textId="77777777" w:rsidR="00D740B4" w:rsidRDefault="00D740B4" w:rsidP="0043350F">
      <w:r>
        <w:separator/>
      </w:r>
    </w:p>
  </w:footnote>
  <w:footnote w:type="continuationSeparator" w:id="0">
    <w:p w14:paraId="20F2E392" w14:textId="77777777" w:rsidR="00D740B4" w:rsidRDefault="00D740B4" w:rsidP="0043350F">
      <w:r>
        <w:continuationSeparator/>
      </w:r>
    </w:p>
  </w:footnote>
  <w:footnote w:type="continuationNotice" w:id="1">
    <w:p w14:paraId="278EA622" w14:textId="77777777" w:rsidR="00D740B4" w:rsidRDefault="00D74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5220" w14:textId="4FE3C9FC" w:rsidR="00FD53ED" w:rsidRDefault="00FD53ED" w:rsidP="00E403A7">
    <w:pPr>
      <w:pStyle w:val="Header"/>
      <w:jc w:val="center"/>
    </w:pPr>
  </w:p>
  <w:p w14:paraId="462A0059" w14:textId="77777777" w:rsidR="00FD53ED" w:rsidRDefault="00FD53ED" w:rsidP="00E403A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3281"/>
    <w:multiLevelType w:val="multilevel"/>
    <w:tmpl w:val="36EA2D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0DC30A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9013F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056E87"/>
    <w:multiLevelType w:val="multilevel"/>
    <w:tmpl w:val="8E946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3F51E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DB023E"/>
    <w:multiLevelType w:val="multilevel"/>
    <w:tmpl w:val="D46E0A0A"/>
    <w:lvl w:ilvl="0">
      <w:start w:val="7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99434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B459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241EB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DB291A"/>
    <w:multiLevelType w:val="multilevel"/>
    <w:tmpl w:val="667C18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11" w15:restartNumberingAfterBreak="0">
    <w:nsid w:val="1E3D3ED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821501"/>
    <w:multiLevelType w:val="multilevel"/>
    <w:tmpl w:val="E9DACC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FA36EAA"/>
    <w:multiLevelType w:val="multilevel"/>
    <w:tmpl w:val="F74CEB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01751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D94CEE"/>
    <w:multiLevelType w:val="multilevel"/>
    <w:tmpl w:val="61A446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C210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A42625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AB06B66"/>
    <w:multiLevelType w:val="multilevel"/>
    <w:tmpl w:val="088C604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AE8455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D1009F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05910D2"/>
    <w:multiLevelType w:val="multilevel"/>
    <w:tmpl w:val="748C99F2"/>
    <w:lvl w:ilvl="0">
      <w:start w:val="8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36F78D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E4E6895"/>
    <w:multiLevelType w:val="multilevel"/>
    <w:tmpl w:val="C2C23F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6C2209"/>
    <w:multiLevelType w:val="multilevel"/>
    <w:tmpl w:val="667C18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26" w15:restartNumberingAfterBreak="0">
    <w:nsid w:val="45F80A0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B3F7BD8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D4C2EE7"/>
    <w:multiLevelType w:val="multilevel"/>
    <w:tmpl w:val="505E8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9" w15:restartNumberingAfterBreak="0">
    <w:nsid w:val="4EF24CDE"/>
    <w:multiLevelType w:val="multilevel"/>
    <w:tmpl w:val="88883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F4B457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C7B9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09D5881"/>
    <w:multiLevelType w:val="multilevel"/>
    <w:tmpl w:val="667C18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4" w15:restartNumberingAfterBreak="0">
    <w:nsid w:val="512E2AE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4772587"/>
    <w:multiLevelType w:val="multilevel"/>
    <w:tmpl w:val="667C18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6" w15:restartNumberingAfterBreak="0">
    <w:nsid w:val="5CCD77B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E220E64"/>
    <w:multiLevelType w:val="multilevel"/>
    <w:tmpl w:val="8592C9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7E16F37"/>
    <w:multiLevelType w:val="multilevel"/>
    <w:tmpl w:val="748C99F2"/>
    <w:lvl w:ilvl="0">
      <w:start w:val="8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BCC482F"/>
    <w:multiLevelType w:val="hybridMultilevel"/>
    <w:tmpl w:val="3ACC1FF2"/>
    <w:lvl w:ilvl="0" w:tplc="04C20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1" w15:restartNumberingAfterBreak="0">
    <w:nsid w:val="70B94447"/>
    <w:multiLevelType w:val="multilevel"/>
    <w:tmpl w:val="0F4A0C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4356166"/>
    <w:multiLevelType w:val="multilevel"/>
    <w:tmpl w:val="2248AA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896AA5"/>
    <w:multiLevelType w:val="multilevel"/>
    <w:tmpl w:val="7A7EB088"/>
    <w:lvl w:ilvl="0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73D4077"/>
    <w:multiLevelType w:val="hybridMultilevel"/>
    <w:tmpl w:val="18B2CDE6"/>
    <w:lvl w:ilvl="0" w:tplc="A0766D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40D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88E2701"/>
    <w:multiLevelType w:val="hybridMultilevel"/>
    <w:tmpl w:val="609EE3E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C06B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D696AA1"/>
    <w:multiLevelType w:val="multilevel"/>
    <w:tmpl w:val="CD4ECA54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7E090089"/>
    <w:multiLevelType w:val="multilevel"/>
    <w:tmpl w:val="CC94C7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 w16cid:durableId="1939094361">
    <w:abstractNumId w:val="27"/>
  </w:num>
  <w:num w:numId="2" w16cid:durableId="948513387">
    <w:abstractNumId w:val="18"/>
  </w:num>
  <w:num w:numId="3" w16cid:durableId="1509759350">
    <w:abstractNumId w:val="40"/>
  </w:num>
  <w:num w:numId="4" w16cid:durableId="1779057844">
    <w:abstractNumId w:val="41"/>
  </w:num>
  <w:num w:numId="5" w16cid:durableId="954555498">
    <w:abstractNumId w:val="19"/>
  </w:num>
  <w:num w:numId="6" w16cid:durableId="77748217">
    <w:abstractNumId w:val="46"/>
  </w:num>
  <w:num w:numId="7" w16cid:durableId="873155400">
    <w:abstractNumId w:val="37"/>
  </w:num>
  <w:num w:numId="8" w16cid:durableId="37974792">
    <w:abstractNumId w:val="5"/>
  </w:num>
  <w:num w:numId="9" w16cid:durableId="733117892">
    <w:abstractNumId w:val="43"/>
  </w:num>
  <w:num w:numId="10" w16cid:durableId="1957173777">
    <w:abstractNumId w:val="44"/>
  </w:num>
  <w:num w:numId="11" w16cid:durableId="589850005">
    <w:abstractNumId w:val="42"/>
  </w:num>
  <w:num w:numId="12" w16cid:durableId="264307851">
    <w:abstractNumId w:val="15"/>
  </w:num>
  <w:num w:numId="13" w16cid:durableId="1292445454">
    <w:abstractNumId w:val="22"/>
  </w:num>
  <w:num w:numId="14" w16cid:durableId="1187795293">
    <w:abstractNumId w:val="38"/>
  </w:num>
  <w:num w:numId="15" w16cid:durableId="649939397">
    <w:abstractNumId w:val="48"/>
  </w:num>
  <w:num w:numId="16" w16cid:durableId="1832331990">
    <w:abstractNumId w:val="23"/>
  </w:num>
  <w:num w:numId="17" w16cid:durableId="556821570">
    <w:abstractNumId w:val="7"/>
  </w:num>
  <w:num w:numId="18" w16cid:durableId="1814173060">
    <w:abstractNumId w:val="47"/>
  </w:num>
  <w:num w:numId="19" w16cid:durableId="1159228270">
    <w:abstractNumId w:val="34"/>
  </w:num>
  <w:num w:numId="20" w16cid:durableId="370959416">
    <w:abstractNumId w:val="20"/>
  </w:num>
  <w:num w:numId="21" w16cid:durableId="339165279">
    <w:abstractNumId w:val="36"/>
  </w:num>
  <w:num w:numId="22" w16cid:durableId="1292401817">
    <w:abstractNumId w:val="8"/>
  </w:num>
  <w:num w:numId="23" w16cid:durableId="1590578489">
    <w:abstractNumId w:val="2"/>
  </w:num>
  <w:num w:numId="24" w16cid:durableId="1721712427">
    <w:abstractNumId w:val="17"/>
  </w:num>
  <w:num w:numId="25" w16cid:durableId="1362589857">
    <w:abstractNumId w:val="11"/>
  </w:num>
  <w:num w:numId="26" w16cid:durableId="1718776787">
    <w:abstractNumId w:val="45"/>
  </w:num>
  <w:num w:numId="27" w16cid:durableId="2072773182">
    <w:abstractNumId w:val="32"/>
  </w:num>
  <w:num w:numId="28" w16cid:durableId="857281328">
    <w:abstractNumId w:val="4"/>
  </w:num>
  <w:num w:numId="29" w16cid:durableId="955214670">
    <w:abstractNumId w:val="16"/>
  </w:num>
  <w:num w:numId="30" w16cid:durableId="1486629428">
    <w:abstractNumId w:val="9"/>
  </w:num>
  <w:num w:numId="31" w16cid:durableId="1408723388">
    <w:abstractNumId w:val="21"/>
  </w:num>
  <w:num w:numId="32" w16cid:durableId="1519074502">
    <w:abstractNumId w:val="14"/>
  </w:num>
  <w:num w:numId="33" w16cid:durableId="1913659100">
    <w:abstractNumId w:val="1"/>
  </w:num>
  <w:num w:numId="34" w16cid:durableId="23597170">
    <w:abstractNumId w:val="30"/>
  </w:num>
  <w:num w:numId="35" w16cid:durableId="820269546">
    <w:abstractNumId w:val="26"/>
  </w:num>
  <w:num w:numId="36" w16cid:durableId="1534727197">
    <w:abstractNumId w:val="31"/>
  </w:num>
  <w:num w:numId="37" w16cid:durableId="1243292304">
    <w:abstractNumId w:val="39"/>
  </w:num>
  <w:num w:numId="38" w16cid:durableId="2087338042">
    <w:abstractNumId w:val="6"/>
  </w:num>
  <w:num w:numId="39" w16cid:durableId="139924564">
    <w:abstractNumId w:val="25"/>
  </w:num>
  <w:num w:numId="40" w16cid:durableId="1652710601">
    <w:abstractNumId w:val="24"/>
  </w:num>
  <w:num w:numId="41" w16cid:durableId="789471082">
    <w:abstractNumId w:val="49"/>
  </w:num>
  <w:num w:numId="42" w16cid:durableId="525214522">
    <w:abstractNumId w:val="28"/>
  </w:num>
  <w:num w:numId="43" w16cid:durableId="657072866">
    <w:abstractNumId w:val="0"/>
  </w:num>
  <w:num w:numId="44" w16cid:durableId="731275185">
    <w:abstractNumId w:val="12"/>
  </w:num>
  <w:num w:numId="45" w16cid:durableId="1463497026">
    <w:abstractNumId w:val="13"/>
  </w:num>
  <w:num w:numId="46" w16cid:durableId="1946039295">
    <w:abstractNumId w:val="29"/>
  </w:num>
  <w:num w:numId="47" w16cid:durableId="1220357206">
    <w:abstractNumId w:val="3"/>
  </w:num>
  <w:num w:numId="48" w16cid:durableId="1019621894">
    <w:abstractNumId w:val="10"/>
  </w:num>
  <w:num w:numId="49" w16cid:durableId="400716048">
    <w:abstractNumId w:val="35"/>
  </w:num>
  <w:num w:numId="50" w16cid:durableId="416168818">
    <w:abstractNumId w:val="3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EC8"/>
    <w:rsid w:val="00002036"/>
    <w:rsid w:val="000038C9"/>
    <w:rsid w:val="00003DE7"/>
    <w:rsid w:val="000051D6"/>
    <w:rsid w:val="00005EC9"/>
    <w:rsid w:val="000066FC"/>
    <w:rsid w:val="00007A0F"/>
    <w:rsid w:val="000103A5"/>
    <w:rsid w:val="00011E73"/>
    <w:rsid w:val="0001211F"/>
    <w:rsid w:val="00012DE1"/>
    <w:rsid w:val="00013F09"/>
    <w:rsid w:val="0001464A"/>
    <w:rsid w:val="00015607"/>
    <w:rsid w:val="000166DD"/>
    <w:rsid w:val="000166DE"/>
    <w:rsid w:val="0001701B"/>
    <w:rsid w:val="00017BDC"/>
    <w:rsid w:val="00020324"/>
    <w:rsid w:val="0002040C"/>
    <w:rsid w:val="00020DD1"/>
    <w:rsid w:val="00022ED0"/>
    <w:rsid w:val="00023D8F"/>
    <w:rsid w:val="00024780"/>
    <w:rsid w:val="000314D3"/>
    <w:rsid w:val="0003195F"/>
    <w:rsid w:val="00032939"/>
    <w:rsid w:val="00032940"/>
    <w:rsid w:val="00033485"/>
    <w:rsid w:val="00035043"/>
    <w:rsid w:val="000357BE"/>
    <w:rsid w:val="00036101"/>
    <w:rsid w:val="000362F0"/>
    <w:rsid w:val="00036D1A"/>
    <w:rsid w:val="00037304"/>
    <w:rsid w:val="00037D73"/>
    <w:rsid w:val="00037E39"/>
    <w:rsid w:val="00040BC5"/>
    <w:rsid w:val="00042E99"/>
    <w:rsid w:val="0004300C"/>
    <w:rsid w:val="000464F6"/>
    <w:rsid w:val="000465A1"/>
    <w:rsid w:val="00046CCB"/>
    <w:rsid w:val="00046FFC"/>
    <w:rsid w:val="0004733C"/>
    <w:rsid w:val="00047ABD"/>
    <w:rsid w:val="00051928"/>
    <w:rsid w:val="00052ACE"/>
    <w:rsid w:val="00053AC6"/>
    <w:rsid w:val="00055C52"/>
    <w:rsid w:val="00056C20"/>
    <w:rsid w:val="000571BC"/>
    <w:rsid w:val="000616C9"/>
    <w:rsid w:val="00062C1E"/>
    <w:rsid w:val="00065438"/>
    <w:rsid w:val="00067E65"/>
    <w:rsid w:val="0007075B"/>
    <w:rsid w:val="00070BA5"/>
    <w:rsid w:val="00071282"/>
    <w:rsid w:val="00071758"/>
    <w:rsid w:val="00072DFE"/>
    <w:rsid w:val="00074F02"/>
    <w:rsid w:val="00077346"/>
    <w:rsid w:val="000775EF"/>
    <w:rsid w:val="00077781"/>
    <w:rsid w:val="000777F0"/>
    <w:rsid w:val="00077BBE"/>
    <w:rsid w:val="00080DFC"/>
    <w:rsid w:val="000840FA"/>
    <w:rsid w:val="00085151"/>
    <w:rsid w:val="00085297"/>
    <w:rsid w:val="0009074E"/>
    <w:rsid w:val="00090F71"/>
    <w:rsid w:val="00093094"/>
    <w:rsid w:val="00093693"/>
    <w:rsid w:val="0009507A"/>
    <w:rsid w:val="0009563E"/>
    <w:rsid w:val="00095657"/>
    <w:rsid w:val="00096149"/>
    <w:rsid w:val="00096449"/>
    <w:rsid w:val="000977F4"/>
    <w:rsid w:val="000A0128"/>
    <w:rsid w:val="000A0272"/>
    <w:rsid w:val="000A0B7F"/>
    <w:rsid w:val="000A17F3"/>
    <w:rsid w:val="000A182D"/>
    <w:rsid w:val="000A2923"/>
    <w:rsid w:val="000A5CCC"/>
    <w:rsid w:val="000A6664"/>
    <w:rsid w:val="000A67BD"/>
    <w:rsid w:val="000A6D13"/>
    <w:rsid w:val="000B01D4"/>
    <w:rsid w:val="000B27F2"/>
    <w:rsid w:val="000B2FBF"/>
    <w:rsid w:val="000B3424"/>
    <w:rsid w:val="000B42F1"/>
    <w:rsid w:val="000B444C"/>
    <w:rsid w:val="000B459B"/>
    <w:rsid w:val="000B5C92"/>
    <w:rsid w:val="000B6C88"/>
    <w:rsid w:val="000B6CA4"/>
    <w:rsid w:val="000B7DF5"/>
    <w:rsid w:val="000C0E17"/>
    <w:rsid w:val="000C2996"/>
    <w:rsid w:val="000C2A84"/>
    <w:rsid w:val="000C2C95"/>
    <w:rsid w:val="000C4A00"/>
    <w:rsid w:val="000C5DA3"/>
    <w:rsid w:val="000C60F6"/>
    <w:rsid w:val="000C6644"/>
    <w:rsid w:val="000C6FFA"/>
    <w:rsid w:val="000D0920"/>
    <w:rsid w:val="000D0FE4"/>
    <w:rsid w:val="000D129D"/>
    <w:rsid w:val="000D1860"/>
    <w:rsid w:val="000D3FC3"/>
    <w:rsid w:val="000D4903"/>
    <w:rsid w:val="000D583D"/>
    <w:rsid w:val="000D60E6"/>
    <w:rsid w:val="000D77A0"/>
    <w:rsid w:val="000E02E7"/>
    <w:rsid w:val="000E1102"/>
    <w:rsid w:val="000E12C6"/>
    <w:rsid w:val="000E14B3"/>
    <w:rsid w:val="000E22E5"/>
    <w:rsid w:val="000E35F4"/>
    <w:rsid w:val="000E3924"/>
    <w:rsid w:val="000E4C0D"/>
    <w:rsid w:val="000E554A"/>
    <w:rsid w:val="000E56D1"/>
    <w:rsid w:val="000E5874"/>
    <w:rsid w:val="000E626D"/>
    <w:rsid w:val="000E6762"/>
    <w:rsid w:val="000E7572"/>
    <w:rsid w:val="000F0DFE"/>
    <w:rsid w:val="000F2EB9"/>
    <w:rsid w:val="000F4894"/>
    <w:rsid w:val="000F566E"/>
    <w:rsid w:val="000F740A"/>
    <w:rsid w:val="000F7956"/>
    <w:rsid w:val="000F7E63"/>
    <w:rsid w:val="0010025C"/>
    <w:rsid w:val="0010115A"/>
    <w:rsid w:val="001043C9"/>
    <w:rsid w:val="00104E73"/>
    <w:rsid w:val="0010753B"/>
    <w:rsid w:val="001077EF"/>
    <w:rsid w:val="00107D4D"/>
    <w:rsid w:val="001100E3"/>
    <w:rsid w:val="00110B68"/>
    <w:rsid w:val="00110F72"/>
    <w:rsid w:val="00111427"/>
    <w:rsid w:val="00112E67"/>
    <w:rsid w:val="00112F7C"/>
    <w:rsid w:val="00115864"/>
    <w:rsid w:val="00115F29"/>
    <w:rsid w:val="0012015A"/>
    <w:rsid w:val="00123254"/>
    <w:rsid w:val="00123CFB"/>
    <w:rsid w:val="00130CB0"/>
    <w:rsid w:val="00130CFD"/>
    <w:rsid w:val="001312D2"/>
    <w:rsid w:val="00131304"/>
    <w:rsid w:val="0013167D"/>
    <w:rsid w:val="00131680"/>
    <w:rsid w:val="00133C39"/>
    <w:rsid w:val="001340DB"/>
    <w:rsid w:val="00134583"/>
    <w:rsid w:val="00134CCF"/>
    <w:rsid w:val="00136F4B"/>
    <w:rsid w:val="0014267D"/>
    <w:rsid w:val="00142B14"/>
    <w:rsid w:val="00143974"/>
    <w:rsid w:val="00145104"/>
    <w:rsid w:val="00145B53"/>
    <w:rsid w:val="00145CAB"/>
    <w:rsid w:val="0014608A"/>
    <w:rsid w:val="001465C4"/>
    <w:rsid w:val="00147CEF"/>
    <w:rsid w:val="00150762"/>
    <w:rsid w:val="00152DAB"/>
    <w:rsid w:val="001546B4"/>
    <w:rsid w:val="001563C8"/>
    <w:rsid w:val="001613B3"/>
    <w:rsid w:val="00161886"/>
    <w:rsid w:val="001627D1"/>
    <w:rsid w:val="00163A9E"/>
    <w:rsid w:val="00164CEA"/>
    <w:rsid w:val="00171476"/>
    <w:rsid w:val="001717A4"/>
    <w:rsid w:val="001724E7"/>
    <w:rsid w:val="00172698"/>
    <w:rsid w:val="00176D2E"/>
    <w:rsid w:val="00177980"/>
    <w:rsid w:val="00177ACC"/>
    <w:rsid w:val="001802F2"/>
    <w:rsid w:val="00180CAB"/>
    <w:rsid w:val="00180E3F"/>
    <w:rsid w:val="00181E18"/>
    <w:rsid w:val="0018284C"/>
    <w:rsid w:val="00182B70"/>
    <w:rsid w:val="00182FF2"/>
    <w:rsid w:val="00183372"/>
    <w:rsid w:val="00183504"/>
    <w:rsid w:val="00183589"/>
    <w:rsid w:val="00184713"/>
    <w:rsid w:val="00185445"/>
    <w:rsid w:val="001858ED"/>
    <w:rsid w:val="00186C09"/>
    <w:rsid w:val="001870BA"/>
    <w:rsid w:val="001870D4"/>
    <w:rsid w:val="001907B8"/>
    <w:rsid w:val="0019163B"/>
    <w:rsid w:val="00191E1C"/>
    <w:rsid w:val="00191F5F"/>
    <w:rsid w:val="001922BD"/>
    <w:rsid w:val="00192DA7"/>
    <w:rsid w:val="0019448A"/>
    <w:rsid w:val="00195C5D"/>
    <w:rsid w:val="00196D20"/>
    <w:rsid w:val="001977B4"/>
    <w:rsid w:val="00197A89"/>
    <w:rsid w:val="001A02F5"/>
    <w:rsid w:val="001A0DA7"/>
    <w:rsid w:val="001A3525"/>
    <w:rsid w:val="001A45AA"/>
    <w:rsid w:val="001A4676"/>
    <w:rsid w:val="001A4747"/>
    <w:rsid w:val="001A5B80"/>
    <w:rsid w:val="001A5BB5"/>
    <w:rsid w:val="001A6125"/>
    <w:rsid w:val="001A6D66"/>
    <w:rsid w:val="001B05AC"/>
    <w:rsid w:val="001B07AF"/>
    <w:rsid w:val="001B099C"/>
    <w:rsid w:val="001B1209"/>
    <w:rsid w:val="001B5515"/>
    <w:rsid w:val="001B7529"/>
    <w:rsid w:val="001C1C4C"/>
    <w:rsid w:val="001C24A0"/>
    <w:rsid w:val="001C2F47"/>
    <w:rsid w:val="001C313A"/>
    <w:rsid w:val="001C3C78"/>
    <w:rsid w:val="001C4342"/>
    <w:rsid w:val="001C4FD3"/>
    <w:rsid w:val="001C5E00"/>
    <w:rsid w:val="001C5FEB"/>
    <w:rsid w:val="001C605F"/>
    <w:rsid w:val="001C6140"/>
    <w:rsid w:val="001C7F2C"/>
    <w:rsid w:val="001D01B9"/>
    <w:rsid w:val="001D0CB3"/>
    <w:rsid w:val="001D0F58"/>
    <w:rsid w:val="001D19E1"/>
    <w:rsid w:val="001D1C41"/>
    <w:rsid w:val="001D3C93"/>
    <w:rsid w:val="001D55EF"/>
    <w:rsid w:val="001D7DB8"/>
    <w:rsid w:val="001E0B73"/>
    <w:rsid w:val="001E1298"/>
    <w:rsid w:val="001E20F8"/>
    <w:rsid w:val="001E241C"/>
    <w:rsid w:val="001E2CF2"/>
    <w:rsid w:val="001E3ED5"/>
    <w:rsid w:val="001E46D5"/>
    <w:rsid w:val="001E4C49"/>
    <w:rsid w:val="001E512A"/>
    <w:rsid w:val="001E5B32"/>
    <w:rsid w:val="001E5BD6"/>
    <w:rsid w:val="001E63B1"/>
    <w:rsid w:val="001E6456"/>
    <w:rsid w:val="001E663B"/>
    <w:rsid w:val="001E6B36"/>
    <w:rsid w:val="001E6C72"/>
    <w:rsid w:val="001E784F"/>
    <w:rsid w:val="001F02BF"/>
    <w:rsid w:val="001F79B1"/>
    <w:rsid w:val="002005DF"/>
    <w:rsid w:val="00200AAE"/>
    <w:rsid w:val="00200E4D"/>
    <w:rsid w:val="0020294D"/>
    <w:rsid w:val="00202EBB"/>
    <w:rsid w:val="00203494"/>
    <w:rsid w:val="0020450B"/>
    <w:rsid w:val="00204522"/>
    <w:rsid w:val="00204DD4"/>
    <w:rsid w:val="00205A9C"/>
    <w:rsid w:val="00206923"/>
    <w:rsid w:val="00210124"/>
    <w:rsid w:val="00211EA5"/>
    <w:rsid w:val="00212BFE"/>
    <w:rsid w:val="00213A14"/>
    <w:rsid w:val="0021501E"/>
    <w:rsid w:val="002169BB"/>
    <w:rsid w:val="00216FF7"/>
    <w:rsid w:val="00220375"/>
    <w:rsid w:val="00220529"/>
    <w:rsid w:val="0022102C"/>
    <w:rsid w:val="00222677"/>
    <w:rsid w:val="0022300E"/>
    <w:rsid w:val="00223C45"/>
    <w:rsid w:val="00223F14"/>
    <w:rsid w:val="002277D3"/>
    <w:rsid w:val="00230B4F"/>
    <w:rsid w:val="002311E6"/>
    <w:rsid w:val="00233474"/>
    <w:rsid w:val="002338AD"/>
    <w:rsid w:val="00233CD3"/>
    <w:rsid w:val="00234F09"/>
    <w:rsid w:val="00235697"/>
    <w:rsid w:val="00235AE9"/>
    <w:rsid w:val="002360ED"/>
    <w:rsid w:val="0023629C"/>
    <w:rsid w:val="00236912"/>
    <w:rsid w:val="00236B1A"/>
    <w:rsid w:val="00240EBC"/>
    <w:rsid w:val="00241C1D"/>
    <w:rsid w:val="002420B5"/>
    <w:rsid w:val="00242F89"/>
    <w:rsid w:val="00243033"/>
    <w:rsid w:val="00245BE1"/>
    <w:rsid w:val="00245CD6"/>
    <w:rsid w:val="00247B06"/>
    <w:rsid w:val="002508D1"/>
    <w:rsid w:val="0025161E"/>
    <w:rsid w:val="00253ABB"/>
    <w:rsid w:val="00254B73"/>
    <w:rsid w:val="00255AB2"/>
    <w:rsid w:val="00255ACD"/>
    <w:rsid w:val="00257B70"/>
    <w:rsid w:val="00260015"/>
    <w:rsid w:val="002628B8"/>
    <w:rsid w:val="00262D4C"/>
    <w:rsid w:val="00267A98"/>
    <w:rsid w:val="00273B46"/>
    <w:rsid w:val="00274105"/>
    <w:rsid w:val="00275BAA"/>
    <w:rsid w:val="00276856"/>
    <w:rsid w:val="00276D6C"/>
    <w:rsid w:val="0027702B"/>
    <w:rsid w:val="00280EB1"/>
    <w:rsid w:val="002818BB"/>
    <w:rsid w:val="0028227B"/>
    <w:rsid w:val="002829B1"/>
    <w:rsid w:val="00283E3B"/>
    <w:rsid w:val="00284E0C"/>
    <w:rsid w:val="00285A9C"/>
    <w:rsid w:val="00285BAB"/>
    <w:rsid w:val="00286473"/>
    <w:rsid w:val="002867D9"/>
    <w:rsid w:val="00287602"/>
    <w:rsid w:val="00291587"/>
    <w:rsid w:val="0029402A"/>
    <w:rsid w:val="00295A97"/>
    <w:rsid w:val="00295BD1"/>
    <w:rsid w:val="00297B01"/>
    <w:rsid w:val="002A0EAF"/>
    <w:rsid w:val="002A23C8"/>
    <w:rsid w:val="002A34ED"/>
    <w:rsid w:val="002A4489"/>
    <w:rsid w:val="002A5079"/>
    <w:rsid w:val="002A5567"/>
    <w:rsid w:val="002A7871"/>
    <w:rsid w:val="002B0323"/>
    <w:rsid w:val="002B2759"/>
    <w:rsid w:val="002B4850"/>
    <w:rsid w:val="002B5C1E"/>
    <w:rsid w:val="002B7428"/>
    <w:rsid w:val="002C2789"/>
    <w:rsid w:val="002C27E3"/>
    <w:rsid w:val="002C4124"/>
    <w:rsid w:val="002C43C7"/>
    <w:rsid w:val="002C5101"/>
    <w:rsid w:val="002C6E9F"/>
    <w:rsid w:val="002C71D1"/>
    <w:rsid w:val="002C7CCC"/>
    <w:rsid w:val="002D289D"/>
    <w:rsid w:val="002D2A87"/>
    <w:rsid w:val="002D3BF1"/>
    <w:rsid w:val="002D4057"/>
    <w:rsid w:val="002D4310"/>
    <w:rsid w:val="002D5873"/>
    <w:rsid w:val="002E00A8"/>
    <w:rsid w:val="002E04B5"/>
    <w:rsid w:val="002E1D75"/>
    <w:rsid w:val="002E2784"/>
    <w:rsid w:val="002E3514"/>
    <w:rsid w:val="002E52D3"/>
    <w:rsid w:val="002E73EC"/>
    <w:rsid w:val="002F473A"/>
    <w:rsid w:val="002F6F7F"/>
    <w:rsid w:val="002F71A1"/>
    <w:rsid w:val="002F72F1"/>
    <w:rsid w:val="00300815"/>
    <w:rsid w:val="0030336F"/>
    <w:rsid w:val="003050E3"/>
    <w:rsid w:val="003057A2"/>
    <w:rsid w:val="0030637C"/>
    <w:rsid w:val="003065C4"/>
    <w:rsid w:val="00310204"/>
    <w:rsid w:val="0031181D"/>
    <w:rsid w:val="003132B7"/>
    <w:rsid w:val="003163D2"/>
    <w:rsid w:val="00316791"/>
    <w:rsid w:val="00316FE4"/>
    <w:rsid w:val="0031724F"/>
    <w:rsid w:val="00317324"/>
    <w:rsid w:val="0032005E"/>
    <w:rsid w:val="00320318"/>
    <w:rsid w:val="00320FCB"/>
    <w:rsid w:val="00321062"/>
    <w:rsid w:val="00322193"/>
    <w:rsid w:val="00322737"/>
    <w:rsid w:val="00324959"/>
    <w:rsid w:val="00325956"/>
    <w:rsid w:val="003269BF"/>
    <w:rsid w:val="0033065C"/>
    <w:rsid w:val="00331087"/>
    <w:rsid w:val="00333784"/>
    <w:rsid w:val="00333E1A"/>
    <w:rsid w:val="00334A63"/>
    <w:rsid w:val="00337AD2"/>
    <w:rsid w:val="00337CA2"/>
    <w:rsid w:val="00340D7B"/>
    <w:rsid w:val="003412ED"/>
    <w:rsid w:val="00344873"/>
    <w:rsid w:val="00346D94"/>
    <w:rsid w:val="00347442"/>
    <w:rsid w:val="00350881"/>
    <w:rsid w:val="00350C9F"/>
    <w:rsid w:val="003511D6"/>
    <w:rsid w:val="003516FD"/>
    <w:rsid w:val="00352862"/>
    <w:rsid w:val="00353F45"/>
    <w:rsid w:val="00354189"/>
    <w:rsid w:val="003541F7"/>
    <w:rsid w:val="003549A9"/>
    <w:rsid w:val="00355DEC"/>
    <w:rsid w:val="00356020"/>
    <w:rsid w:val="0036076D"/>
    <w:rsid w:val="00361075"/>
    <w:rsid w:val="003611C8"/>
    <w:rsid w:val="0036179F"/>
    <w:rsid w:val="00362071"/>
    <w:rsid w:val="00363CBF"/>
    <w:rsid w:val="00364788"/>
    <w:rsid w:val="00365F95"/>
    <w:rsid w:val="003660EC"/>
    <w:rsid w:val="003667DC"/>
    <w:rsid w:val="003674A1"/>
    <w:rsid w:val="0037064F"/>
    <w:rsid w:val="00370C38"/>
    <w:rsid w:val="00370D19"/>
    <w:rsid w:val="00373E1C"/>
    <w:rsid w:val="003749D5"/>
    <w:rsid w:val="00377642"/>
    <w:rsid w:val="00377E9A"/>
    <w:rsid w:val="003809AC"/>
    <w:rsid w:val="00380F76"/>
    <w:rsid w:val="00381D98"/>
    <w:rsid w:val="00381EF9"/>
    <w:rsid w:val="00383B0B"/>
    <w:rsid w:val="00383ECA"/>
    <w:rsid w:val="00384578"/>
    <w:rsid w:val="003847A7"/>
    <w:rsid w:val="00385203"/>
    <w:rsid w:val="003865AD"/>
    <w:rsid w:val="003875E2"/>
    <w:rsid w:val="00387B16"/>
    <w:rsid w:val="00390380"/>
    <w:rsid w:val="003918D6"/>
    <w:rsid w:val="00392653"/>
    <w:rsid w:val="00393497"/>
    <w:rsid w:val="00393A50"/>
    <w:rsid w:val="003944E1"/>
    <w:rsid w:val="003955BA"/>
    <w:rsid w:val="00395B25"/>
    <w:rsid w:val="00396321"/>
    <w:rsid w:val="00396339"/>
    <w:rsid w:val="003966D7"/>
    <w:rsid w:val="00397647"/>
    <w:rsid w:val="0039786D"/>
    <w:rsid w:val="003A2A0E"/>
    <w:rsid w:val="003A336A"/>
    <w:rsid w:val="003A3BB7"/>
    <w:rsid w:val="003A554C"/>
    <w:rsid w:val="003A565A"/>
    <w:rsid w:val="003A6944"/>
    <w:rsid w:val="003A767F"/>
    <w:rsid w:val="003B182E"/>
    <w:rsid w:val="003B18DD"/>
    <w:rsid w:val="003B1DB1"/>
    <w:rsid w:val="003B25B1"/>
    <w:rsid w:val="003B51B6"/>
    <w:rsid w:val="003B6CFA"/>
    <w:rsid w:val="003C02CE"/>
    <w:rsid w:val="003C0D72"/>
    <w:rsid w:val="003C1441"/>
    <w:rsid w:val="003C4894"/>
    <w:rsid w:val="003C4FCB"/>
    <w:rsid w:val="003C551D"/>
    <w:rsid w:val="003C5529"/>
    <w:rsid w:val="003C65E5"/>
    <w:rsid w:val="003C7A0D"/>
    <w:rsid w:val="003D0EA7"/>
    <w:rsid w:val="003D1786"/>
    <w:rsid w:val="003D20B3"/>
    <w:rsid w:val="003D2DE6"/>
    <w:rsid w:val="003D3C22"/>
    <w:rsid w:val="003D40CF"/>
    <w:rsid w:val="003D5A94"/>
    <w:rsid w:val="003D6131"/>
    <w:rsid w:val="003D6B04"/>
    <w:rsid w:val="003E09A4"/>
    <w:rsid w:val="003E1AE5"/>
    <w:rsid w:val="003E1F64"/>
    <w:rsid w:val="003E213A"/>
    <w:rsid w:val="003E37F5"/>
    <w:rsid w:val="003E4AB5"/>
    <w:rsid w:val="003E4C46"/>
    <w:rsid w:val="003E5CEF"/>
    <w:rsid w:val="003E6387"/>
    <w:rsid w:val="003E7C7B"/>
    <w:rsid w:val="003E7EBB"/>
    <w:rsid w:val="003F069F"/>
    <w:rsid w:val="003F0EE3"/>
    <w:rsid w:val="003F1089"/>
    <w:rsid w:val="003F1FD6"/>
    <w:rsid w:val="003F244E"/>
    <w:rsid w:val="003F27C7"/>
    <w:rsid w:val="003F2E6A"/>
    <w:rsid w:val="003F5B29"/>
    <w:rsid w:val="003F790B"/>
    <w:rsid w:val="004009D6"/>
    <w:rsid w:val="00400C93"/>
    <w:rsid w:val="00401367"/>
    <w:rsid w:val="00403DFF"/>
    <w:rsid w:val="00410024"/>
    <w:rsid w:val="00412528"/>
    <w:rsid w:val="0041325F"/>
    <w:rsid w:val="004227D4"/>
    <w:rsid w:val="00423300"/>
    <w:rsid w:val="0042369A"/>
    <w:rsid w:val="00423D7D"/>
    <w:rsid w:val="0042624D"/>
    <w:rsid w:val="00427DBE"/>
    <w:rsid w:val="004308B6"/>
    <w:rsid w:val="00430A96"/>
    <w:rsid w:val="00432685"/>
    <w:rsid w:val="0043335D"/>
    <w:rsid w:val="0043350F"/>
    <w:rsid w:val="00434CED"/>
    <w:rsid w:val="00434DB2"/>
    <w:rsid w:val="004350B1"/>
    <w:rsid w:val="00436290"/>
    <w:rsid w:val="00437209"/>
    <w:rsid w:val="0043767D"/>
    <w:rsid w:val="00437917"/>
    <w:rsid w:val="00441189"/>
    <w:rsid w:val="00441FE1"/>
    <w:rsid w:val="004424A4"/>
    <w:rsid w:val="004428A7"/>
    <w:rsid w:val="00443396"/>
    <w:rsid w:val="0044564E"/>
    <w:rsid w:val="00445A9A"/>
    <w:rsid w:val="0045070F"/>
    <w:rsid w:val="00450E5E"/>
    <w:rsid w:val="00451D76"/>
    <w:rsid w:val="0045279A"/>
    <w:rsid w:val="00452865"/>
    <w:rsid w:val="00453C98"/>
    <w:rsid w:val="00454746"/>
    <w:rsid w:val="00455267"/>
    <w:rsid w:val="00460C1D"/>
    <w:rsid w:val="00460F75"/>
    <w:rsid w:val="0046105B"/>
    <w:rsid w:val="00461CC5"/>
    <w:rsid w:val="00462A26"/>
    <w:rsid w:val="0046366A"/>
    <w:rsid w:val="00463F5E"/>
    <w:rsid w:val="00465329"/>
    <w:rsid w:val="004654D4"/>
    <w:rsid w:val="004669A9"/>
    <w:rsid w:val="00471F40"/>
    <w:rsid w:val="004721F6"/>
    <w:rsid w:val="00473AAE"/>
    <w:rsid w:val="004742B9"/>
    <w:rsid w:val="00475740"/>
    <w:rsid w:val="004758F1"/>
    <w:rsid w:val="004766E0"/>
    <w:rsid w:val="00476BB8"/>
    <w:rsid w:val="00480137"/>
    <w:rsid w:val="004809EF"/>
    <w:rsid w:val="00480ECD"/>
    <w:rsid w:val="004812DB"/>
    <w:rsid w:val="00481AFF"/>
    <w:rsid w:val="00482142"/>
    <w:rsid w:val="0048422B"/>
    <w:rsid w:val="004844A2"/>
    <w:rsid w:val="004868BF"/>
    <w:rsid w:val="00486B7C"/>
    <w:rsid w:val="00487207"/>
    <w:rsid w:val="00492BC7"/>
    <w:rsid w:val="004931FA"/>
    <w:rsid w:val="004935D9"/>
    <w:rsid w:val="004948BB"/>
    <w:rsid w:val="004954F6"/>
    <w:rsid w:val="00495917"/>
    <w:rsid w:val="00496E01"/>
    <w:rsid w:val="00497BE4"/>
    <w:rsid w:val="004A16D7"/>
    <w:rsid w:val="004A1F2B"/>
    <w:rsid w:val="004A30A7"/>
    <w:rsid w:val="004A3A63"/>
    <w:rsid w:val="004A57D8"/>
    <w:rsid w:val="004A5B2D"/>
    <w:rsid w:val="004A5D23"/>
    <w:rsid w:val="004A6B14"/>
    <w:rsid w:val="004B01AC"/>
    <w:rsid w:val="004B03CE"/>
    <w:rsid w:val="004B0C9B"/>
    <w:rsid w:val="004B0F0C"/>
    <w:rsid w:val="004B464F"/>
    <w:rsid w:val="004B486C"/>
    <w:rsid w:val="004B789C"/>
    <w:rsid w:val="004B7A2D"/>
    <w:rsid w:val="004C1BAF"/>
    <w:rsid w:val="004C2345"/>
    <w:rsid w:val="004C2502"/>
    <w:rsid w:val="004C28C4"/>
    <w:rsid w:val="004C2B05"/>
    <w:rsid w:val="004C5A5D"/>
    <w:rsid w:val="004C6ED3"/>
    <w:rsid w:val="004C7206"/>
    <w:rsid w:val="004D0EE1"/>
    <w:rsid w:val="004D0F6B"/>
    <w:rsid w:val="004D10D8"/>
    <w:rsid w:val="004D1A2A"/>
    <w:rsid w:val="004D3DBA"/>
    <w:rsid w:val="004D4C75"/>
    <w:rsid w:val="004D6484"/>
    <w:rsid w:val="004E0257"/>
    <w:rsid w:val="004E0748"/>
    <w:rsid w:val="004E0F5D"/>
    <w:rsid w:val="004E18F5"/>
    <w:rsid w:val="004E2073"/>
    <w:rsid w:val="004E2933"/>
    <w:rsid w:val="004E2A40"/>
    <w:rsid w:val="004E3B61"/>
    <w:rsid w:val="004E4EFB"/>
    <w:rsid w:val="004E589D"/>
    <w:rsid w:val="004E5CED"/>
    <w:rsid w:val="004E78C0"/>
    <w:rsid w:val="004E7A27"/>
    <w:rsid w:val="004E7CDB"/>
    <w:rsid w:val="004F08C6"/>
    <w:rsid w:val="004F1DEE"/>
    <w:rsid w:val="004F29ED"/>
    <w:rsid w:val="004F2A62"/>
    <w:rsid w:val="004F2D28"/>
    <w:rsid w:val="004F42C9"/>
    <w:rsid w:val="004F48F8"/>
    <w:rsid w:val="004F4B9A"/>
    <w:rsid w:val="004F4F96"/>
    <w:rsid w:val="004F6B05"/>
    <w:rsid w:val="00501044"/>
    <w:rsid w:val="00505B49"/>
    <w:rsid w:val="00507A1B"/>
    <w:rsid w:val="0051149C"/>
    <w:rsid w:val="00514FCF"/>
    <w:rsid w:val="005158A0"/>
    <w:rsid w:val="00516025"/>
    <w:rsid w:val="00516850"/>
    <w:rsid w:val="00520094"/>
    <w:rsid w:val="00520750"/>
    <w:rsid w:val="00520C1F"/>
    <w:rsid w:val="00520C98"/>
    <w:rsid w:val="00520FF8"/>
    <w:rsid w:val="00521B57"/>
    <w:rsid w:val="005228C9"/>
    <w:rsid w:val="0052388D"/>
    <w:rsid w:val="005243A9"/>
    <w:rsid w:val="00524581"/>
    <w:rsid w:val="00525428"/>
    <w:rsid w:val="00525B90"/>
    <w:rsid w:val="00527DC1"/>
    <w:rsid w:val="0053045C"/>
    <w:rsid w:val="00530F22"/>
    <w:rsid w:val="00531FD1"/>
    <w:rsid w:val="0053372A"/>
    <w:rsid w:val="00533A2C"/>
    <w:rsid w:val="00535452"/>
    <w:rsid w:val="005357D0"/>
    <w:rsid w:val="0053587B"/>
    <w:rsid w:val="00535C3F"/>
    <w:rsid w:val="005366C2"/>
    <w:rsid w:val="0054021B"/>
    <w:rsid w:val="00542186"/>
    <w:rsid w:val="00542A3C"/>
    <w:rsid w:val="00543576"/>
    <w:rsid w:val="00543803"/>
    <w:rsid w:val="00544BE2"/>
    <w:rsid w:val="005461A1"/>
    <w:rsid w:val="00546D8C"/>
    <w:rsid w:val="00547C54"/>
    <w:rsid w:val="00551E2E"/>
    <w:rsid w:val="005527ED"/>
    <w:rsid w:val="00554CC1"/>
    <w:rsid w:val="00555839"/>
    <w:rsid w:val="00555B9B"/>
    <w:rsid w:val="0055743C"/>
    <w:rsid w:val="00557994"/>
    <w:rsid w:val="005601B8"/>
    <w:rsid w:val="00560A87"/>
    <w:rsid w:val="00560B9B"/>
    <w:rsid w:val="0056165F"/>
    <w:rsid w:val="0056340A"/>
    <w:rsid w:val="005636EC"/>
    <w:rsid w:val="00564433"/>
    <w:rsid w:val="005668DD"/>
    <w:rsid w:val="00567B3F"/>
    <w:rsid w:val="00567F58"/>
    <w:rsid w:val="00570AB5"/>
    <w:rsid w:val="005712AB"/>
    <w:rsid w:val="00571329"/>
    <w:rsid w:val="00571CBF"/>
    <w:rsid w:val="00572091"/>
    <w:rsid w:val="0057334E"/>
    <w:rsid w:val="005737FE"/>
    <w:rsid w:val="00573941"/>
    <w:rsid w:val="0057396A"/>
    <w:rsid w:val="00573DA5"/>
    <w:rsid w:val="005749D0"/>
    <w:rsid w:val="005761D4"/>
    <w:rsid w:val="00576885"/>
    <w:rsid w:val="00577ECB"/>
    <w:rsid w:val="005805BB"/>
    <w:rsid w:val="00586DFC"/>
    <w:rsid w:val="0058735B"/>
    <w:rsid w:val="005878AD"/>
    <w:rsid w:val="00587D29"/>
    <w:rsid w:val="0059047A"/>
    <w:rsid w:val="00590675"/>
    <w:rsid w:val="00590FDE"/>
    <w:rsid w:val="0059129A"/>
    <w:rsid w:val="00592342"/>
    <w:rsid w:val="005926B9"/>
    <w:rsid w:val="00592DFD"/>
    <w:rsid w:val="00594E98"/>
    <w:rsid w:val="00595027"/>
    <w:rsid w:val="005964AB"/>
    <w:rsid w:val="005A07DB"/>
    <w:rsid w:val="005A0D5C"/>
    <w:rsid w:val="005A133A"/>
    <w:rsid w:val="005A19E9"/>
    <w:rsid w:val="005A1C4C"/>
    <w:rsid w:val="005A45F8"/>
    <w:rsid w:val="005A4990"/>
    <w:rsid w:val="005A5AE9"/>
    <w:rsid w:val="005A79FE"/>
    <w:rsid w:val="005B0EE6"/>
    <w:rsid w:val="005B0FE1"/>
    <w:rsid w:val="005B4411"/>
    <w:rsid w:val="005B4725"/>
    <w:rsid w:val="005B59BE"/>
    <w:rsid w:val="005B754E"/>
    <w:rsid w:val="005C1981"/>
    <w:rsid w:val="005C2A10"/>
    <w:rsid w:val="005C336A"/>
    <w:rsid w:val="005C355F"/>
    <w:rsid w:val="005C3C49"/>
    <w:rsid w:val="005C5114"/>
    <w:rsid w:val="005C64D7"/>
    <w:rsid w:val="005C672C"/>
    <w:rsid w:val="005C6F0D"/>
    <w:rsid w:val="005C7516"/>
    <w:rsid w:val="005D00F1"/>
    <w:rsid w:val="005D1519"/>
    <w:rsid w:val="005D200E"/>
    <w:rsid w:val="005D20E6"/>
    <w:rsid w:val="005D24D3"/>
    <w:rsid w:val="005D4D9B"/>
    <w:rsid w:val="005D684B"/>
    <w:rsid w:val="005D7A2B"/>
    <w:rsid w:val="005E04D2"/>
    <w:rsid w:val="005E0D8F"/>
    <w:rsid w:val="005E16EA"/>
    <w:rsid w:val="005E1B21"/>
    <w:rsid w:val="005E1F7B"/>
    <w:rsid w:val="005E22A3"/>
    <w:rsid w:val="005E345F"/>
    <w:rsid w:val="005E348D"/>
    <w:rsid w:val="005E4122"/>
    <w:rsid w:val="005E64D4"/>
    <w:rsid w:val="005E6650"/>
    <w:rsid w:val="005E6BBE"/>
    <w:rsid w:val="005E7824"/>
    <w:rsid w:val="005F12C2"/>
    <w:rsid w:val="005F1889"/>
    <w:rsid w:val="005F2127"/>
    <w:rsid w:val="005F47F6"/>
    <w:rsid w:val="005F5866"/>
    <w:rsid w:val="005F7167"/>
    <w:rsid w:val="00601685"/>
    <w:rsid w:val="00601D4B"/>
    <w:rsid w:val="00604F61"/>
    <w:rsid w:val="00605192"/>
    <w:rsid w:val="00606561"/>
    <w:rsid w:val="006070DD"/>
    <w:rsid w:val="00611909"/>
    <w:rsid w:val="00612F72"/>
    <w:rsid w:val="00614199"/>
    <w:rsid w:val="00614F91"/>
    <w:rsid w:val="0061569F"/>
    <w:rsid w:val="00615DC2"/>
    <w:rsid w:val="00616593"/>
    <w:rsid w:val="0061711B"/>
    <w:rsid w:val="00617314"/>
    <w:rsid w:val="0062011E"/>
    <w:rsid w:val="006230AA"/>
    <w:rsid w:val="00623FFA"/>
    <w:rsid w:val="00624E3E"/>
    <w:rsid w:val="006250D5"/>
    <w:rsid w:val="00625494"/>
    <w:rsid w:val="00625B9E"/>
    <w:rsid w:val="00626182"/>
    <w:rsid w:val="006264C8"/>
    <w:rsid w:val="00626673"/>
    <w:rsid w:val="0062681E"/>
    <w:rsid w:val="00626ABD"/>
    <w:rsid w:val="0062765B"/>
    <w:rsid w:val="00627A57"/>
    <w:rsid w:val="00631BBF"/>
    <w:rsid w:val="00632877"/>
    <w:rsid w:val="00633421"/>
    <w:rsid w:val="00633C31"/>
    <w:rsid w:val="00634579"/>
    <w:rsid w:val="00635B74"/>
    <w:rsid w:val="00636E6F"/>
    <w:rsid w:val="00642D31"/>
    <w:rsid w:val="00643401"/>
    <w:rsid w:val="00644C71"/>
    <w:rsid w:val="00645288"/>
    <w:rsid w:val="006464DC"/>
    <w:rsid w:val="00646560"/>
    <w:rsid w:val="006465EE"/>
    <w:rsid w:val="006476B3"/>
    <w:rsid w:val="00647E7A"/>
    <w:rsid w:val="006505C8"/>
    <w:rsid w:val="006513B7"/>
    <w:rsid w:val="006514A4"/>
    <w:rsid w:val="006537E7"/>
    <w:rsid w:val="00654465"/>
    <w:rsid w:val="00655A09"/>
    <w:rsid w:val="00655AC1"/>
    <w:rsid w:val="00655B29"/>
    <w:rsid w:val="00656123"/>
    <w:rsid w:val="00661A46"/>
    <w:rsid w:val="00661DA8"/>
    <w:rsid w:val="00663910"/>
    <w:rsid w:val="0066434D"/>
    <w:rsid w:val="00665894"/>
    <w:rsid w:val="00665C4E"/>
    <w:rsid w:val="006675BF"/>
    <w:rsid w:val="00667998"/>
    <w:rsid w:val="00670F8F"/>
    <w:rsid w:val="00671346"/>
    <w:rsid w:val="00671447"/>
    <w:rsid w:val="00673013"/>
    <w:rsid w:val="0067338C"/>
    <w:rsid w:val="00674563"/>
    <w:rsid w:val="00675132"/>
    <w:rsid w:val="006771F9"/>
    <w:rsid w:val="006774CA"/>
    <w:rsid w:val="00677973"/>
    <w:rsid w:val="00677E08"/>
    <w:rsid w:val="00677F30"/>
    <w:rsid w:val="00681F48"/>
    <w:rsid w:val="00682BF9"/>
    <w:rsid w:val="00683911"/>
    <w:rsid w:val="00685E02"/>
    <w:rsid w:val="0069102B"/>
    <w:rsid w:val="00692FEA"/>
    <w:rsid w:val="0069458C"/>
    <w:rsid w:val="00695713"/>
    <w:rsid w:val="00696885"/>
    <w:rsid w:val="00697DD0"/>
    <w:rsid w:val="006A018B"/>
    <w:rsid w:val="006A0D67"/>
    <w:rsid w:val="006A2FC8"/>
    <w:rsid w:val="006A3F6D"/>
    <w:rsid w:val="006A508F"/>
    <w:rsid w:val="006A606F"/>
    <w:rsid w:val="006A6EEA"/>
    <w:rsid w:val="006B00CD"/>
    <w:rsid w:val="006B1452"/>
    <w:rsid w:val="006B14A2"/>
    <w:rsid w:val="006B1C03"/>
    <w:rsid w:val="006B1E32"/>
    <w:rsid w:val="006B4FDF"/>
    <w:rsid w:val="006B5D4A"/>
    <w:rsid w:val="006B6082"/>
    <w:rsid w:val="006B71A3"/>
    <w:rsid w:val="006C0310"/>
    <w:rsid w:val="006C2031"/>
    <w:rsid w:val="006C27D9"/>
    <w:rsid w:val="006C5F73"/>
    <w:rsid w:val="006C63F2"/>
    <w:rsid w:val="006C6972"/>
    <w:rsid w:val="006C7660"/>
    <w:rsid w:val="006C7F1F"/>
    <w:rsid w:val="006D0D95"/>
    <w:rsid w:val="006D13B2"/>
    <w:rsid w:val="006D4271"/>
    <w:rsid w:val="006D4524"/>
    <w:rsid w:val="006D5573"/>
    <w:rsid w:val="006D6938"/>
    <w:rsid w:val="006D7143"/>
    <w:rsid w:val="006D76C4"/>
    <w:rsid w:val="006E0049"/>
    <w:rsid w:val="006E0673"/>
    <w:rsid w:val="006E14FD"/>
    <w:rsid w:val="006E1A55"/>
    <w:rsid w:val="006E1FEA"/>
    <w:rsid w:val="006E3F3F"/>
    <w:rsid w:val="006E4751"/>
    <w:rsid w:val="006E4D2B"/>
    <w:rsid w:val="006F21D1"/>
    <w:rsid w:val="006F6CF5"/>
    <w:rsid w:val="006F7169"/>
    <w:rsid w:val="007005C3"/>
    <w:rsid w:val="007008B8"/>
    <w:rsid w:val="00702A37"/>
    <w:rsid w:val="007031A7"/>
    <w:rsid w:val="00703398"/>
    <w:rsid w:val="00703E68"/>
    <w:rsid w:val="0070430C"/>
    <w:rsid w:val="00704F66"/>
    <w:rsid w:val="00705ABA"/>
    <w:rsid w:val="00706CAB"/>
    <w:rsid w:val="00706E04"/>
    <w:rsid w:val="007072BD"/>
    <w:rsid w:val="00712000"/>
    <w:rsid w:val="007136C5"/>
    <w:rsid w:val="00713A3E"/>
    <w:rsid w:val="00713BE8"/>
    <w:rsid w:val="00713D69"/>
    <w:rsid w:val="0071488D"/>
    <w:rsid w:val="007156EC"/>
    <w:rsid w:val="00716042"/>
    <w:rsid w:val="00720775"/>
    <w:rsid w:val="00721305"/>
    <w:rsid w:val="007217C1"/>
    <w:rsid w:val="00721B6D"/>
    <w:rsid w:val="007228FF"/>
    <w:rsid w:val="00725379"/>
    <w:rsid w:val="00725AD9"/>
    <w:rsid w:val="00727389"/>
    <w:rsid w:val="00730890"/>
    <w:rsid w:val="00730B28"/>
    <w:rsid w:val="00732685"/>
    <w:rsid w:val="00734648"/>
    <w:rsid w:val="00734C1A"/>
    <w:rsid w:val="0074001E"/>
    <w:rsid w:val="0074181B"/>
    <w:rsid w:val="00741B28"/>
    <w:rsid w:val="007428C6"/>
    <w:rsid w:val="00742A39"/>
    <w:rsid w:val="007434EA"/>
    <w:rsid w:val="0074483C"/>
    <w:rsid w:val="00744DF7"/>
    <w:rsid w:val="007450D6"/>
    <w:rsid w:val="00745C82"/>
    <w:rsid w:val="00745FB7"/>
    <w:rsid w:val="00750868"/>
    <w:rsid w:val="00751210"/>
    <w:rsid w:val="00752716"/>
    <w:rsid w:val="00752719"/>
    <w:rsid w:val="007542C6"/>
    <w:rsid w:val="0075475A"/>
    <w:rsid w:val="00754B06"/>
    <w:rsid w:val="00754BE6"/>
    <w:rsid w:val="00756697"/>
    <w:rsid w:val="007578A4"/>
    <w:rsid w:val="00757FBD"/>
    <w:rsid w:val="0076059E"/>
    <w:rsid w:val="00761643"/>
    <w:rsid w:val="0076196E"/>
    <w:rsid w:val="007623AE"/>
    <w:rsid w:val="007626AE"/>
    <w:rsid w:val="007631EC"/>
    <w:rsid w:val="007655A9"/>
    <w:rsid w:val="00765D9A"/>
    <w:rsid w:val="00773B99"/>
    <w:rsid w:val="00773E5B"/>
    <w:rsid w:val="007749F1"/>
    <w:rsid w:val="00774BAC"/>
    <w:rsid w:val="00774DFE"/>
    <w:rsid w:val="00775CD3"/>
    <w:rsid w:val="007768C0"/>
    <w:rsid w:val="007774A3"/>
    <w:rsid w:val="00777CCB"/>
    <w:rsid w:val="00780DEC"/>
    <w:rsid w:val="007821E9"/>
    <w:rsid w:val="007822E9"/>
    <w:rsid w:val="0078297B"/>
    <w:rsid w:val="0078312C"/>
    <w:rsid w:val="007852FA"/>
    <w:rsid w:val="007856A2"/>
    <w:rsid w:val="007858C6"/>
    <w:rsid w:val="00785A54"/>
    <w:rsid w:val="007860A2"/>
    <w:rsid w:val="00787091"/>
    <w:rsid w:val="00791EBE"/>
    <w:rsid w:val="00793EF0"/>
    <w:rsid w:val="0079419F"/>
    <w:rsid w:val="0079699D"/>
    <w:rsid w:val="00797EE1"/>
    <w:rsid w:val="007A0885"/>
    <w:rsid w:val="007A1019"/>
    <w:rsid w:val="007A114E"/>
    <w:rsid w:val="007A1A4F"/>
    <w:rsid w:val="007A23E4"/>
    <w:rsid w:val="007A2E5C"/>
    <w:rsid w:val="007A31DA"/>
    <w:rsid w:val="007A617D"/>
    <w:rsid w:val="007A637A"/>
    <w:rsid w:val="007A7971"/>
    <w:rsid w:val="007B0431"/>
    <w:rsid w:val="007B0610"/>
    <w:rsid w:val="007B17F2"/>
    <w:rsid w:val="007B3243"/>
    <w:rsid w:val="007B4843"/>
    <w:rsid w:val="007B4F20"/>
    <w:rsid w:val="007B5540"/>
    <w:rsid w:val="007B68AE"/>
    <w:rsid w:val="007B79C3"/>
    <w:rsid w:val="007C0859"/>
    <w:rsid w:val="007C11CF"/>
    <w:rsid w:val="007C12B1"/>
    <w:rsid w:val="007C3178"/>
    <w:rsid w:val="007C3767"/>
    <w:rsid w:val="007C4521"/>
    <w:rsid w:val="007C4A45"/>
    <w:rsid w:val="007C4D0D"/>
    <w:rsid w:val="007C4E93"/>
    <w:rsid w:val="007C64DB"/>
    <w:rsid w:val="007C6BDF"/>
    <w:rsid w:val="007D0275"/>
    <w:rsid w:val="007D04F4"/>
    <w:rsid w:val="007D1BC6"/>
    <w:rsid w:val="007D283E"/>
    <w:rsid w:val="007D37F5"/>
    <w:rsid w:val="007D416B"/>
    <w:rsid w:val="007D4CCE"/>
    <w:rsid w:val="007D507D"/>
    <w:rsid w:val="007D54D4"/>
    <w:rsid w:val="007D5790"/>
    <w:rsid w:val="007D68CB"/>
    <w:rsid w:val="007E0D2F"/>
    <w:rsid w:val="007E11F2"/>
    <w:rsid w:val="007E1EAA"/>
    <w:rsid w:val="007E41FA"/>
    <w:rsid w:val="007E4341"/>
    <w:rsid w:val="007E50EB"/>
    <w:rsid w:val="007E6E0C"/>
    <w:rsid w:val="007F03BC"/>
    <w:rsid w:val="007F0CA8"/>
    <w:rsid w:val="007F136A"/>
    <w:rsid w:val="007F450A"/>
    <w:rsid w:val="007F598E"/>
    <w:rsid w:val="007F5E2C"/>
    <w:rsid w:val="007F6AE1"/>
    <w:rsid w:val="00800E69"/>
    <w:rsid w:val="00803CAF"/>
    <w:rsid w:val="00804DD0"/>
    <w:rsid w:val="00805558"/>
    <w:rsid w:val="00805DD6"/>
    <w:rsid w:val="00813602"/>
    <w:rsid w:val="00814B51"/>
    <w:rsid w:val="008202BA"/>
    <w:rsid w:val="0082048C"/>
    <w:rsid w:val="00821680"/>
    <w:rsid w:val="00823125"/>
    <w:rsid w:val="00824273"/>
    <w:rsid w:val="00824553"/>
    <w:rsid w:val="00824809"/>
    <w:rsid w:val="00825056"/>
    <w:rsid w:val="00826151"/>
    <w:rsid w:val="00827110"/>
    <w:rsid w:val="00830925"/>
    <w:rsid w:val="00830938"/>
    <w:rsid w:val="0083145D"/>
    <w:rsid w:val="00831F68"/>
    <w:rsid w:val="008325AA"/>
    <w:rsid w:val="00832F4A"/>
    <w:rsid w:val="00833302"/>
    <w:rsid w:val="00833AEB"/>
    <w:rsid w:val="008349F8"/>
    <w:rsid w:val="00834ABF"/>
    <w:rsid w:val="00834E11"/>
    <w:rsid w:val="008353B1"/>
    <w:rsid w:val="008357AB"/>
    <w:rsid w:val="00842D84"/>
    <w:rsid w:val="00842DEE"/>
    <w:rsid w:val="0084432A"/>
    <w:rsid w:val="00844B4A"/>
    <w:rsid w:val="00845CA2"/>
    <w:rsid w:val="008476B4"/>
    <w:rsid w:val="008501C5"/>
    <w:rsid w:val="0085054A"/>
    <w:rsid w:val="00850EDF"/>
    <w:rsid w:val="008521FC"/>
    <w:rsid w:val="00852EA9"/>
    <w:rsid w:val="00854E6E"/>
    <w:rsid w:val="00855761"/>
    <w:rsid w:val="0085781E"/>
    <w:rsid w:val="00861F09"/>
    <w:rsid w:val="00862C24"/>
    <w:rsid w:val="008636A3"/>
    <w:rsid w:val="0086387E"/>
    <w:rsid w:val="008641AF"/>
    <w:rsid w:val="00865060"/>
    <w:rsid w:val="008656B3"/>
    <w:rsid w:val="0086668C"/>
    <w:rsid w:val="008671E5"/>
    <w:rsid w:val="00867D8A"/>
    <w:rsid w:val="00870124"/>
    <w:rsid w:val="008715B8"/>
    <w:rsid w:val="00871679"/>
    <w:rsid w:val="00871F88"/>
    <w:rsid w:val="008726AD"/>
    <w:rsid w:val="008759F8"/>
    <w:rsid w:val="008767D9"/>
    <w:rsid w:val="00876B33"/>
    <w:rsid w:val="008801E5"/>
    <w:rsid w:val="0088022F"/>
    <w:rsid w:val="008813ED"/>
    <w:rsid w:val="0088579C"/>
    <w:rsid w:val="008867D0"/>
    <w:rsid w:val="00886ACE"/>
    <w:rsid w:val="00887CE9"/>
    <w:rsid w:val="008900E9"/>
    <w:rsid w:val="008905AC"/>
    <w:rsid w:val="00891AAE"/>
    <w:rsid w:val="008929B5"/>
    <w:rsid w:val="00892CF9"/>
    <w:rsid w:val="0089332D"/>
    <w:rsid w:val="00893CAE"/>
    <w:rsid w:val="00893CCB"/>
    <w:rsid w:val="00893FC2"/>
    <w:rsid w:val="008945FB"/>
    <w:rsid w:val="0089566E"/>
    <w:rsid w:val="00896557"/>
    <w:rsid w:val="00897385"/>
    <w:rsid w:val="008A0583"/>
    <w:rsid w:val="008A1440"/>
    <w:rsid w:val="008A1CF1"/>
    <w:rsid w:val="008A2415"/>
    <w:rsid w:val="008A25EC"/>
    <w:rsid w:val="008A34AD"/>
    <w:rsid w:val="008A3FA3"/>
    <w:rsid w:val="008A482E"/>
    <w:rsid w:val="008A57D0"/>
    <w:rsid w:val="008A5CBD"/>
    <w:rsid w:val="008B06AE"/>
    <w:rsid w:val="008B0B27"/>
    <w:rsid w:val="008B0E19"/>
    <w:rsid w:val="008B247B"/>
    <w:rsid w:val="008B3644"/>
    <w:rsid w:val="008B55F5"/>
    <w:rsid w:val="008B7A98"/>
    <w:rsid w:val="008C0134"/>
    <w:rsid w:val="008C0A4B"/>
    <w:rsid w:val="008C1688"/>
    <w:rsid w:val="008C19B7"/>
    <w:rsid w:val="008C1D57"/>
    <w:rsid w:val="008C3BE7"/>
    <w:rsid w:val="008C4516"/>
    <w:rsid w:val="008C4F9A"/>
    <w:rsid w:val="008C7144"/>
    <w:rsid w:val="008D1558"/>
    <w:rsid w:val="008D418D"/>
    <w:rsid w:val="008D5572"/>
    <w:rsid w:val="008D5DAD"/>
    <w:rsid w:val="008D6D8D"/>
    <w:rsid w:val="008D7CF0"/>
    <w:rsid w:val="008E0FD8"/>
    <w:rsid w:val="008E14B0"/>
    <w:rsid w:val="008E6464"/>
    <w:rsid w:val="008E73E5"/>
    <w:rsid w:val="008E76F8"/>
    <w:rsid w:val="008F0899"/>
    <w:rsid w:val="008F2E16"/>
    <w:rsid w:val="008F3EA0"/>
    <w:rsid w:val="008F40BE"/>
    <w:rsid w:val="008F4845"/>
    <w:rsid w:val="008F52D0"/>
    <w:rsid w:val="00901246"/>
    <w:rsid w:val="009018B1"/>
    <w:rsid w:val="00901DAF"/>
    <w:rsid w:val="00902B8D"/>
    <w:rsid w:val="0090368C"/>
    <w:rsid w:val="00903D68"/>
    <w:rsid w:val="00904283"/>
    <w:rsid w:val="00905646"/>
    <w:rsid w:val="0090650E"/>
    <w:rsid w:val="009069D9"/>
    <w:rsid w:val="00912DF2"/>
    <w:rsid w:val="00915B7A"/>
    <w:rsid w:val="009168EF"/>
    <w:rsid w:val="00916BA8"/>
    <w:rsid w:val="0092112A"/>
    <w:rsid w:val="00922526"/>
    <w:rsid w:val="0092267A"/>
    <w:rsid w:val="00922857"/>
    <w:rsid w:val="00923A6B"/>
    <w:rsid w:val="00924FE5"/>
    <w:rsid w:val="00926579"/>
    <w:rsid w:val="009265BD"/>
    <w:rsid w:val="009265F6"/>
    <w:rsid w:val="009271FD"/>
    <w:rsid w:val="00927AC7"/>
    <w:rsid w:val="0093414D"/>
    <w:rsid w:val="009367B0"/>
    <w:rsid w:val="00936EA7"/>
    <w:rsid w:val="009376D8"/>
    <w:rsid w:val="00940297"/>
    <w:rsid w:val="0094099E"/>
    <w:rsid w:val="00942479"/>
    <w:rsid w:val="009444A1"/>
    <w:rsid w:val="0094476A"/>
    <w:rsid w:val="00945F07"/>
    <w:rsid w:val="00946B55"/>
    <w:rsid w:val="00947643"/>
    <w:rsid w:val="0095003A"/>
    <w:rsid w:val="009502A3"/>
    <w:rsid w:val="00951160"/>
    <w:rsid w:val="00951A07"/>
    <w:rsid w:val="0095274A"/>
    <w:rsid w:val="009539CA"/>
    <w:rsid w:val="00954AE9"/>
    <w:rsid w:val="00954F82"/>
    <w:rsid w:val="00956A2D"/>
    <w:rsid w:val="00956E42"/>
    <w:rsid w:val="009576D7"/>
    <w:rsid w:val="0096083C"/>
    <w:rsid w:val="00960CBE"/>
    <w:rsid w:val="009620F7"/>
    <w:rsid w:val="0096240B"/>
    <w:rsid w:val="0096366B"/>
    <w:rsid w:val="00963DF1"/>
    <w:rsid w:val="0096452E"/>
    <w:rsid w:val="0096465E"/>
    <w:rsid w:val="00965B6C"/>
    <w:rsid w:val="00967F40"/>
    <w:rsid w:val="00970662"/>
    <w:rsid w:val="00971063"/>
    <w:rsid w:val="0097418F"/>
    <w:rsid w:val="0097547F"/>
    <w:rsid w:val="00975594"/>
    <w:rsid w:val="009755EF"/>
    <w:rsid w:val="00976834"/>
    <w:rsid w:val="00976901"/>
    <w:rsid w:val="00977A89"/>
    <w:rsid w:val="00981B18"/>
    <w:rsid w:val="009832C3"/>
    <w:rsid w:val="00984012"/>
    <w:rsid w:val="0098454F"/>
    <w:rsid w:val="00986184"/>
    <w:rsid w:val="00986CD6"/>
    <w:rsid w:val="00987949"/>
    <w:rsid w:val="00990B60"/>
    <w:rsid w:val="009917BE"/>
    <w:rsid w:val="00991827"/>
    <w:rsid w:val="00991EE0"/>
    <w:rsid w:val="0099263A"/>
    <w:rsid w:val="0099369D"/>
    <w:rsid w:val="009936DE"/>
    <w:rsid w:val="009965A5"/>
    <w:rsid w:val="00996BDD"/>
    <w:rsid w:val="00996D9A"/>
    <w:rsid w:val="00997ED8"/>
    <w:rsid w:val="009A1BE4"/>
    <w:rsid w:val="009A247E"/>
    <w:rsid w:val="009A2822"/>
    <w:rsid w:val="009A2D9D"/>
    <w:rsid w:val="009A35F4"/>
    <w:rsid w:val="009A36C6"/>
    <w:rsid w:val="009A4768"/>
    <w:rsid w:val="009A5245"/>
    <w:rsid w:val="009A617F"/>
    <w:rsid w:val="009A6B49"/>
    <w:rsid w:val="009A6F96"/>
    <w:rsid w:val="009A75D0"/>
    <w:rsid w:val="009A7637"/>
    <w:rsid w:val="009B03E1"/>
    <w:rsid w:val="009B0A43"/>
    <w:rsid w:val="009B18A3"/>
    <w:rsid w:val="009B36D6"/>
    <w:rsid w:val="009B3A25"/>
    <w:rsid w:val="009B48CF"/>
    <w:rsid w:val="009B65EE"/>
    <w:rsid w:val="009C0721"/>
    <w:rsid w:val="009C0EF0"/>
    <w:rsid w:val="009C1B14"/>
    <w:rsid w:val="009C2728"/>
    <w:rsid w:val="009C38B3"/>
    <w:rsid w:val="009C43BA"/>
    <w:rsid w:val="009C5095"/>
    <w:rsid w:val="009C6235"/>
    <w:rsid w:val="009C6A15"/>
    <w:rsid w:val="009C76ED"/>
    <w:rsid w:val="009C7C3F"/>
    <w:rsid w:val="009D0F09"/>
    <w:rsid w:val="009D152C"/>
    <w:rsid w:val="009D36BD"/>
    <w:rsid w:val="009D3831"/>
    <w:rsid w:val="009D4023"/>
    <w:rsid w:val="009D4DDC"/>
    <w:rsid w:val="009D57C7"/>
    <w:rsid w:val="009D669E"/>
    <w:rsid w:val="009D7D46"/>
    <w:rsid w:val="009D7DBE"/>
    <w:rsid w:val="009E0039"/>
    <w:rsid w:val="009E117C"/>
    <w:rsid w:val="009E13F3"/>
    <w:rsid w:val="009E2597"/>
    <w:rsid w:val="009E3980"/>
    <w:rsid w:val="009F058E"/>
    <w:rsid w:val="009F1277"/>
    <w:rsid w:val="009F1D93"/>
    <w:rsid w:val="009F375E"/>
    <w:rsid w:val="009F4DCE"/>
    <w:rsid w:val="009F4EEB"/>
    <w:rsid w:val="009F57D4"/>
    <w:rsid w:val="009F5986"/>
    <w:rsid w:val="009F5EF2"/>
    <w:rsid w:val="009F6BBD"/>
    <w:rsid w:val="009F71F9"/>
    <w:rsid w:val="009F74F0"/>
    <w:rsid w:val="009F7616"/>
    <w:rsid w:val="00A00CAE"/>
    <w:rsid w:val="00A012A9"/>
    <w:rsid w:val="00A01989"/>
    <w:rsid w:val="00A037FD"/>
    <w:rsid w:val="00A03B04"/>
    <w:rsid w:val="00A0565A"/>
    <w:rsid w:val="00A06916"/>
    <w:rsid w:val="00A071E8"/>
    <w:rsid w:val="00A10808"/>
    <w:rsid w:val="00A117AF"/>
    <w:rsid w:val="00A128A3"/>
    <w:rsid w:val="00A13F77"/>
    <w:rsid w:val="00A15901"/>
    <w:rsid w:val="00A201CD"/>
    <w:rsid w:val="00A20CAF"/>
    <w:rsid w:val="00A21E10"/>
    <w:rsid w:val="00A22260"/>
    <w:rsid w:val="00A226F7"/>
    <w:rsid w:val="00A2387A"/>
    <w:rsid w:val="00A25A9D"/>
    <w:rsid w:val="00A2654B"/>
    <w:rsid w:val="00A30749"/>
    <w:rsid w:val="00A318F9"/>
    <w:rsid w:val="00A322F9"/>
    <w:rsid w:val="00A33140"/>
    <w:rsid w:val="00A3321B"/>
    <w:rsid w:val="00A33332"/>
    <w:rsid w:val="00A34660"/>
    <w:rsid w:val="00A35BB9"/>
    <w:rsid w:val="00A3607D"/>
    <w:rsid w:val="00A36A62"/>
    <w:rsid w:val="00A410AE"/>
    <w:rsid w:val="00A4276A"/>
    <w:rsid w:val="00A43DBE"/>
    <w:rsid w:val="00A43DC1"/>
    <w:rsid w:val="00A43F35"/>
    <w:rsid w:val="00A4473F"/>
    <w:rsid w:val="00A44C1F"/>
    <w:rsid w:val="00A44F0E"/>
    <w:rsid w:val="00A455DA"/>
    <w:rsid w:val="00A45E87"/>
    <w:rsid w:val="00A469A0"/>
    <w:rsid w:val="00A46B51"/>
    <w:rsid w:val="00A4715E"/>
    <w:rsid w:val="00A47338"/>
    <w:rsid w:val="00A47C08"/>
    <w:rsid w:val="00A52939"/>
    <w:rsid w:val="00A52A8B"/>
    <w:rsid w:val="00A52E0E"/>
    <w:rsid w:val="00A53075"/>
    <w:rsid w:val="00A5334E"/>
    <w:rsid w:val="00A55CF8"/>
    <w:rsid w:val="00A5642B"/>
    <w:rsid w:val="00A56923"/>
    <w:rsid w:val="00A56E90"/>
    <w:rsid w:val="00A60497"/>
    <w:rsid w:val="00A6063D"/>
    <w:rsid w:val="00A60AA6"/>
    <w:rsid w:val="00A611BF"/>
    <w:rsid w:val="00A6129F"/>
    <w:rsid w:val="00A61C39"/>
    <w:rsid w:val="00A62948"/>
    <w:rsid w:val="00A62A57"/>
    <w:rsid w:val="00A63449"/>
    <w:rsid w:val="00A643C0"/>
    <w:rsid w:val="00A64984"/>
    <w:rsid w:val="00A67172"/>
    <w:rsid w:val="00A7062C"/>
    <w:rsid w:val="00A72885"/>
    <w:rsid w:val="00A75ED8"/>
    <w:rsid w:val="00A76429"/>
    <w:rsid w:val="00A773CA"/>
    <w:rsid w:val="00A805FD"/>
    <w:rsid w:val="00A8098F"/>
    <w:rsid w:val="00A80D91"/>
    <w:rsid w:val="00A8221A"/>
    <w:rsid w:val="00A844CE"/>
    <w:rsid w:val="00A8689B"/>
    <w:rsid w:val="00A87104"/>
    <w:rsid w:val="00A87876"/>
    <w:rsid w:val="00A903FC"/>
    <w:rsid w:val="00A90874"/>
    <w:rsid w:val="00A91280"/>
    <w:rsid w:val="00A93992"/>
    <w:rsid w:val="00A951AB"/>
    <w:rsid w:val="00A952A1"/>
    <w:rsid w:val="00A96C0D"/>
    <w:rsid w:val="00A96D04"/>
    <w:rsid w:val="00A97430"/>
    <w:rsid w:val="00A9782D"/>
    <w:rsid w:val="00AA0414"/>
    <w:rsid w:val="00AA12F4"/>
    <w:rsid w:val="00AA170A"/>
    <w:rsid w:val="00AA2966"/>
    <w:rsid w:val="00AA3DE9"/>
    <w:rsid w:val="00AA3E46"/>
    <w:rsid w:val="00AA4197"/>
    <w:rsid w:val="00AA4C50"/>
    <w:rsid w:val="00AA53DE"/>
    <w:rsid w:val="00AA59B9"/>
    <w:rsid w:val="00AA5C09"/>
    <w:rsid w:val="00AA5FCD"/>
    <w:rsid w:val="00AA6494"/>
    <w:rsid w:val="00AA7C97"/>
    <w:rsid w:val="00AB03FB"/>
    <w:rsid w:val="00AB1D28"/>
    <w:rsid w:val="00AB533A"/>
    <w:rsid w:val="00AB5EEC"/>
    <w:rsid w:val="00AB6A45"/>
    <w:rsid w:val="00AB7D2E"/>
    <w:rsid w:val="00AC0136"/>
    <w:rsid w:val="00AC0D14"/>
    <w:rsid w:val="00AC373D"/>
    <w:rsid w:val="00AC5742"/>
    <w:rsid w:val="00AC5B0D"/>
    <w:rsid w:val="00AC7E4F"/>
    <w:rsid w:val="00AD0589"/>
    <w:rsid w:val="00AD0ECE"/>
    <w:rsid w:val="00AD1B89"/>
    <w:rsid w:val="00AD3072"/>
    <w:rsid w:val="00AD37DD"/>
    <w:rsid w:val="00AD3FE0"/>
    <w:rsid w:val="00AD42CE"/>
    <w:rsid w:val="00AD47AA"/>
    <w:rsid w:val="00AD75AE"/>
    <w:rsid w:val="00AE04E8"/>
    <w:rsid w:val="00AE16B5"/>
    <w:rsid w:val="00AE3976"/>
    <w:rsid w:val="00AE417B"/>
    <w:rsid w:val="00AE5A08"/>
    <w:rsid w:val="00AE6379"/>
    <w:rsid w:val="00AF0BBE"/>
    <w:rsid w:val="00AF0EB3"/>
    <w:rsid w:val="00AF197B"/>
    <w:rsid w:val="00AF2874"/>
    <w:rsid w:val="00AF3408"/>
    <w:rsid w:val="00AF391C"/>
    <w:rsid w:val="00AF44B5"/>
    <w:rsid w:val="00AF4C0C"/>
    <w:rsid w:val="00AF4E73"/>
    <w:rsid w:val="00AF50D7"/>
    <w:rsid w:val="00B00662"/>
    <w:rsid w:val="00B0072A"/>
    <w:rsid w:val="00B00BBC"/>
    <w:rsid w:val="00B01352"/>
    <w:rsid w:val="00B03CCD"/>
    <w:rsid w:val="00B05118"/>
    <w:rsid w:val="00B055C6"/>
    <w:rsid w:val="00B07E4A"/>
    <w:rsid w:val="00B10560"/>
    <w:rsid w:val="00B1129F"/>
    <w:rsid w:val="00B137DB"/>
    <w:rsid w:val="00B1400B"/>
    <w:rsid w:val="00B1726F"/>
    <w:rsid w:val="00B20A5A"/>
    <w:rsid w:val="00B22487"/>
    <w:rsid w:val="00B22DA6"/>
    <w:rsid w:val="00B23B1D"/>
    <w:rsid w:val="00B245CA"/>
    <w:rsid w:val="00B25B67"/>
    <w:rsid w:val="00B25C89"/>
    <w:rsid w:val="00B306F7"/>
    <w:rsid w:val="00B312C6"/>
    <w:rsid w:val="00B31999"/>
    <w:rsid w:val="00B32539"/>
    <w:rsid w:val="00B328F0"/>
    <w:rsid w:val="00B32AAB"/>
    <w:rsid w:val="00B32EDF"/>
    <w:rsid w:val="00B33133"/>
    <w:rsid w:val="00B33ACA"/>
    <w:rsid w:val="00B33CED"/>
    <w:rsid w:val="00B347D3"/>
    <w:rsid w:val="00B34ED8"/>
    <w:rsid w:val="00B368E3"/>
    <w:rsid w:val="00B36A0A"/>
    <w:rsid w:val="00B37B86"/>
    <w:rsid w:val="00B37F57"/>
    <w:rsid w:val="00B404E8"/>
    <w:rsid w:val="00B41038"/>
    <w:rsid w:val="00B4422A"/>
    <w:rsid w:val="00B44A48"/>
    <w:rsid w:val="00B4650A"/>
    <w:rsid w:val="00B465C3"/>
    <w:rsid w:val="00B47433"/>
    <w:rsid w:val="00B50425"/>
    <w:rsid w:val="00B50965"/>
    <w:rsid w:val="00B514DE"/>
    <w:rsid w:val="00B52D2F"/>
    <w:rsid w:val="00B52FE3"/>
    <w:rsid w:val="00B55084"/>
    <w:rsid w:val="00B5683A"/>
    <w:rsid w:val="00B57137"/>
    <w:rsid w:val="00B57E76"/>
    <w:rsid w:val="00B61DC1"/>
    <w:rsid w:val="00B62174"/>
    <w:rsid w:val="00B62476"/>
    <w:rsid w:val="00B62768"/>
    <w:rsid w:val="00B64C54"/>
    <w:rsid w:val="00B654AA"/>
    <w:rsid w:val="00B729AA"/>
    <w:rsid w:val="00B73AD3"/>
    <w:rsid w:val="00B73F93"/>
    <w:rsid w:val="00B76096"/>
    <w:rsid w:val="00B7611E"/>
    <w:rsid w:val="00B762F8"/>
    <w:rsid w:val="00B765E5"/>
    <w:rsid w:val="00B76B8F"/>
    <w:rsid w:val="00B778DB"/>
    <w:rsid w:val="00B802DF"/>
    <w:rsid w:val="00B808D3"/>
    <w:rsid w:val="00B81A33"/>
    <w:rsid w:val="00B82222"/>
    <w:rsid w:val="00B84972"/>
    <w:rsid w:val="00B861BD"/>
    <w:rsid w:val="00B86953"/>
    <w:rsid w:val="00B90AB7"/>
    <w:rsid w:val="00B90BE2"/>
    <w:rsid w:val="00B91AAC"/>
    <w:rsid w:val="00B9438A"/>
    <w:rsid w:val="00B95646"/>
    <w:rsid w:val="00BA0E6F"/>
    <w:rsid w:val="00BA227B"/>
    <w:rsid w:val="00BA2AA5"/>
    <w:rsid w:val="00BA40F0"/>
    <w:rsid w:val="00BB0834"/>
    <w:rsid w:val="00BB16F4"/>
    <w:rsid w:val="00BB171F"/>
    <w:rsid w:val="00BB22E2"/>
    <w:rsid w:val="00BB2B1C"/>
    <w:rsid w:val="00BB2DEC"/>
    <w:rsid w:val="00BB33E0"/>
    <w:rsid w:val="00BB37FC"/>
    <w:rsid w:val="00BB4251"/>
    <w:rsid w:val="00BB617E"/>
    <w:rsid w:val="00BB6652"/>
    <w:rsid w:val="00BC097E"/>
    <w:rsid w:val="00BC1A76"/>
    <w:rsid w:val="00BC1D1F"/>
    <w:rsid w:val="00BC206C"/>
    <w:rsid w:val="00BC2B5B"/>
    <w:rsid w:val="00BC450F"/>
    <w:rsid w:val="00BC589F"/>
    <w:rsid w:val="00BC5A2D"/>
    <w:rsid w:val="00BC68B2"/>
    <w:rsid w:val="00BD24DA"/>
    <w:rsid w:val="00BD2EDD"/>
    <w:rsid w:val="00BD33C5"/>
    <w:rsid w:val="00BD3E4B"/>
    <w:rsid w:val="00BD4906"/>
    <w:rsid w:val="00BD4AD2"/>
    <w:rsid w:val="00BD71B7"/>
    <w:rsid w:val="00BD7E0D"/>
    <w:rsid w:val="00BE02F5"/>
    <w:rsid w:val="00BE0C53"/>
    <w:rsid w:val="00BE18B7"/>
    <w:rsid w:val="00BE334E"/>
    <w:rsid w:val="00BE37E4"/>
    <w:rsid w:val="00BE3FCD"/>
    <w:rsid w:val="00BE4025"/>
    <w:rsid w:val="00BE444E"/>
    <w:rsid w:val="00BE6063"/>
    <w:rsid w:val="00BE68F0"/>
    <w:rsid w:val="00BE7306"/>
    <w:rsid w:val="00BE75B3"/>
    <w:rsid w:val="00BF36A0"/>
    <w:rsid w:val="00BF37AC"/>
    <w:rsid w:val="00BF467E"/>
    <w:rsid w:val="00BF53A4"/>
    <w:rsid w:val="00BF5D0E"/>
    <w:rsid w:val="00BF6CAA"/>
    <w:rsid w:val="00BF72FB"/>
    <w:rsid w:val="00C0038A"/>
    <w:rsid w:val="00C00D8C"/>
    <w:rsid w:val="00C00E42"/>
    <w:rsid w:val="00C011DD"/>
    <w:rsid w:val="00C0168D"/>
    <w:rsid w:val="00C02EAA"/>
    <w:rsid w:val="00C03257"/>
    <w:rsid w:val="00C04B7B"/>
    <w:rsid w:val="00C057B6"/>
    <w:rsid w:val="00C05C2A"/>
    <w:rsid w:val="00C069DD"/>
    <w:rsid w:val="00C06BD9"/>
    <w:rsid w:val="00C06D22"/>
    <w:rsid w:val="00C077CA"/>
    <w:rsid w:val="00C148D2"/>
    <w:rsid w:val="00C161BC"/>
    <w:rsid w:val="00C16814"/>
    <w:rsid w:val="00C16FEA"/>
    <w:rsid w:val="00C172AD"/>
    <w:rsid w:val="00C21A94"/>
    <w:rsid w:val="00C21E9C"/>
    <w:rsid w:val="00C22083"/>
    <w:rsid w:val="00C22296"/>
    <w:rsid w:val="00C2330D"/>
    <w:rsid w:val="00C236DC"/>
    <w:rsid w:val="00C2383A"/>
    <w:rsid w:val="00C244B5"/>
    <w:rsid w:val="00C24695"/>
    <w:rsid w:val="00C26297"/>
    <w:rsid w:val="00C26486"/>
    <w:rsid w:val="00C27230"/>
    <w:rsid w:val="00C27522"/>
    <w:rsid w:val="00C31AE7"/>
    <w:rsid w:val="00C3260B"/>
    <w:rsid w:val="00C32976"/>
    <w:rsid w:val="00C33F52"/>
    <w:rsid w:val="00C342E7"/>
    <w:rsid w:val="00C349D5"/>
    <w:rsid w:val="00C34C9F"/>
    <w:rsid w:val="00C3502D"/>
    <w:rsid w:val="00C35B9E"/>
    <w:rsid w:val="00C35C5F"/>
    <w:rsid w:val="00C35CB2"/>
    <w:rsid w:val="00C35D5E"/>
    <w:rsid w:val="00C36C3B"/>
    <w:rsid w:val="00C436D1"/>
    <w:rsid w:val="00C4502D"/>
    <w:rsid w:val="00C465AA"/>
    <w:rsid w:val="00C50090"/>
    <w:rsid w:val="00C50280"/>
    <w:rsid w:val="00C508AF"/>
    <w:rsid w:val="00C51232"/>
    <w:rsid w:val="00C5174F"/>
    <w:rsid w:val="00C52134"/>
    <w:rsid w:val="00C5231E"/>
    <w:rsid w:val="00C52757"/>
    <w:rsid w:val="00C52A66"/>
    <w:rsid w:val="00C52E4E"/>
    <w:rsid w:val="00C5357C"/>
    <w:rsid w:val="00C54211"/>
    <w:rsid w:val="00C54ED8"/>
    <w:rsid w:val="00C55507"/>
    <w:rsid w:val="00C56439"/>
    <w:rsid w:val="00C56F45"/>
    <w:rsid w:val="00C573DA"/>
    <w:rsid w:val="00C60E47"/>
    <w:rsid w:val="00C623BC"/>
    <w:rsid w:val="00C63D3A"/>
    <w:rsid w:val="00C64AAE"/>
    <w:rsid w:val="00C64C5D"/>
    <w:rsid w:val="00C670CC"/>
    <w:rsid w:val="00C673C9"/>
    <w:rsid w:val="00C67C43"/>
    <w:rsid w:val="00C70E37"/>
    <w:rsid w:val="00C7163A"/>
    <w:rsid w:val="00C739E9"/>
    <w:rsid w:val="00C73CF4"/>
    <w:rsid w:val="00C73D23"/>
    <w:rsid w:val="00C73E2E"/>
    <w:rsid w:val="00C74A86"/>
    <w:rsid w:val="00C74FBF"/>
    <w:rsid w:val="00C74FC1"/>
    <w:rsid w:val="00C77926"/>
    <w:rsid w:val="00C77FF1"/>
    <w:rsid w:val="00C81EDA"/>
    <w:rsid w:val="00C82E8D"/>
    <w:rsid w:val="00C83835"/>
    <w:rsid w:val="00C84754"/>
    <w:rsid w:val="00C84ADD"/>
    <w:rsid w:val="00C84BBC"/>
    <w:rsid w:val="00C86974"/>
    <w:rsid w:val="00C87B83"/>
    <w:rsid w:val="00C901FE"/>
    <w:rsid w:val="00C91E8A"/>
    <w:rsid w:val="00C9364B"/>
    <w:rsid w:val="00CA0C03"/>
    <w:rsid w:val="00CA139E"/>
    <w:rsid w:val="00CA140F"/>
    <w:rsid w:val="00CA1C36"/>
    <w:rsid w:val="00CA228D"/>
    <w:rsid w:val="00CA22EC"/>
    <w:rsid w:val="00CA2430"/>
    <w:rsid w:val="00CA25B6"/>
    <w:rsid w:val="00CA3E4C"/>
    <w:rsid w:val="00CA3EA3"/>
    <w:rsid w:val="00CA3FDA"/>
    <w:rsid w:val="00CA4DF9"/>
    <w:rsid w:val="00CA5AB1"/>
    <w:rsid w:val="00CA7D8F"/>
    <w:rsid w:val="00CA7E5D"/>
    <w:rsid w:val="00CB0F27"/>
    <w:rsid w:val="00CB11E5"/>
    <w:rsid w:val="00CB1F85"/>
    <w:rsid w:val="00CB39EA"/>
    <w:rsid w:val="00CB4BC6"/>
    <w:rsid w:val="00CB5ED6"/>
    <w:rsid w:val="00CB7443"/>
    <w:rsid w:val="00CC0E55"/>
    <w:rsid w:val="00CC1E61"/>
    <w:rsid w:val="00CC2D4B"/>
    <w:rsid w:val="00CC3408"/>
    <w:rsid w:val="00CC3FB8"/>
    <w:rsid w:val="00CC4C8E"/>
    <w:rsid w:val="00CC55B4"/>
    <w:rsid w:val="00CC5FC9"/>
    <w:rsid w:val="00CC73C6"/>
    <w:rsid w:val="00CC7786"/>
    <w:rsid w:val="00CD3190"/>
    <w:rsid w:val="00CD33E0"/>
    <w:rsid w:val="00CD49F0"/>
    <w:rsid w:val="00CD6E5A"/>
    <w:rsid w:val="00CD755C"/>
    <w:rsid w:val="00CE2AA1"/>
    <w:rsid w:val="00CE4B57"/>
    <w:rsid w:val="00CE583A"/>
    <w:rsid w:val="00CE6795"/>
    <w:rsid w:val="00CE76F8"/>
    <w:rsid w:val="00CE7B84"/>
    <w:rsid w:val="00CF070A"/>
    <w:rsid w:val="00CF198C"/>
    <w:rsid w:val="00CF415C"/>
    <w:rsid w:val="00CF4497"/>
    <w:rsid w:val="00CF4B0D"/>
    <w:rsid w:val="00CF652C"/>
    <w:rsid w:val="00D00197"/>
    <w:rsid w:val="00D002FD"/>
    <w:rsid w:val="00D013EB"/>
    <w:rsid w:val="00D02884"/>
    <w:rsid w:val="00D028D2"/>
    <w:rsid w:val="00D031A0"/>
    <w:rsid w:val="00D03FC3"/>
    <w:rsid w:val="00D05238"/>
    <w:rsid w:val="00D05A45"/>
    <w:rsid w:val="00D0658A"/>
    <w:rsid w:val="00D065EA"/>
    <w:rsid w:val="00D067BF"/>
    <w:rsid w:val="00D074BD"/>
    <w:rsid w:val="00D075E1"/>
    <w:rsid w:val="00D1097D"/>
    <w:rsid w:val="00D11B1E"/>
    <w:rsid w:val="00D1312E"/>
    <w:rsid w:val="00D16453"/>
    <w:rsid w:val="00D176F9"/>
    <w:rsid w:val="00D2012F"/>
    <w:rsid w:val="00D2088F"/>
    <w:rsid w:val="00D20AF4"/>
    <w:rsid w:val="00D220F3"/>
    <w:rsid w:val="00D2302D"/>
    <w:rsid w:val="00D23330"/>
    <w:rsid w:val="00D23F8A"/>
    <w:rsid w:val="00D24632"/>
    <w:rsid w:val="00D24D0E"/>
    <w:rsid w:val="00D25D85"/>
    <w:rsid w:val="00D266A6"/>
    <w:rsid w:val="00D30BCD"/>
    <w:rsid w:val="00D31840"/>
    <w:rsid w:val="00D329CA"/>
    <w:rsid w:val="00D3335D"/>
    <w:rsid w:val="00D33911"/>
    <w:rsid w:val="00D340F3"/>
    <w:rsid w:val="00D341EC"/>
    <w:rsid w:val="00D3699F"/>
    <w:rsid w:val="00D4033C"/>
    <w:rsid w:val="00D412A2"/>
    <w:rsid w:val="00D414AB"/>
    <w:rsid w:val="00D42760"/>
    <w:rsid w:val="00D42E28"/>
    <w:rsid w:val="00D42F08"/>
    <w:rsid w:val="00D439F5"/>
    <w:rsid w:val="00D44B07"/>
    <w:rsid w:val="00D464A3"/>
    <w:rsid w:val="00D46DB2"/>
    <w:rsid w:val="00D46FDA"/>
    <w:rsid w:val="00D4796E"/>
    <w:rsid w:val="00D5221A"/>
    <w:rsid w:val="00D53ABB"/>
    <w:rsid w:val="00D53AC9"/>
    <w:rsid w:val="00D55A1B"/>
    <w:rsid w:val="00D607F1"/>
    <w:rsid w:val="00D61370"/>
    <w:rsid w:val="00D61D2C"/>
    <w:rsid w:val="00D61F99"/>
    <w:rsid w:val="00D63802"/>
    <w:rsid w:val="00D6482B"/>
    <w:rsid w:val="00D660B8"/>
    <w:rsid w:val="00D665F2"/>
    <w:rsid w:val="00D674E5"/>
    <w:rsid w:val="00D70BE6"/>
    <w:rsid w:val="00D7132B"/>
    <w:rsid w:val="00D72CA1"/>
    <w:rsid w:val="00D72D54"/>
    <w:rsid w:val="00D7375B"/>
    <w:rsid w:val="00D740B4"/>
    <w:rsid w:val="00D74AD2"/>
    <w:rsid w:val="00D753B1"/>
    <w:rsid w:val="00D763BA"/>
    <w:rsid w:val="00D802F6"/>
    <w:rsid w:val="00D80BCD"/>
    <w:rsid w:val="00D811DA"/>
    <w:rsid w:val="00D81C65"/>
    <w:rsid w:val="00D827FF"/>
    <w:rsid w:val="00D834BD"/>
    <w:rsid w:val="00D84277"/>
    <w:rsid w:val="00D845AC"/>
    <w:rsid w:val="00D84A63"/>
    <w:rsid w:val="00D84AF8"/>
    <w:rsid w:val="00D86D04"/>
    <w:rsid w:val="00D87347"/>
    <w:rsid w:val="00D87BC4"/>
    <w:rsid w:val="00D91227"/>
    <w:rsid w:val="00D91A3F"/>
    <w:rsid w:val="00D92D80"/>
    <w:rsid w:val="00D93B54"/>
    <w:rsid w:val="00D93D08"/>
    <w:rsid w:val="00D955BF"/>
    <w:rsid w:val="00DA0CED"/>
    <w:rsid w:val="00DA20A4"/>
    <w:rsid w:val="00DA2E09"/>
    <w:rsid w:val="00DA3E0E"/>
    <w:rsid w:val="00DA4831"/>
    <w:rsid w:val="00DA4969"/>
    <w:rsid w:val="00DA4E23"/>
    <w:rsid w:val="00DA5DC9"/>
    <w:rsid w:val="00DA7E0E"/>
    <w:rsid w:val="00DB016E"/>
    <w:rsid w:val="00DB0AF2"/>
    <w:rsid w:val="00DB1083"/>
    <w:rsid w:val="00DB1A24"/>
    <w:rsid w:val="00DB29E8"/>
    <w:rsid w:val="00DB2C03"/>
    <w:rsid w:val="00DB2E11"/>
    <w:rsid w:val="00DB3215"/>
    <w:rsid w:val="00DB6687"/>
    <w:rsid w:val="00DB71A3"/>
    <w:rsid w:val="00DC039B"/>
    <w:rsid w:val="00DC09D2"/>
    <w:rsid w:val="00DC0BE4"/>
    <w:rsid w:val="00DC0C1E"/>
    <w:rsid w:val="00DC0FC7"/>
    <w:rsid w:val="00DC1297"/>
    <w:rsid w:val="00DC1447"/>
    <w:rsid w:val="00DC30E5"/>
    <w:rsid w:val="00DC554E"/>
    <w:rsid w:val="00DC5E93"/>
    <w:rsid w:val="00DC65C7"/>
    <w:rsid w:val="00DD1769"/>
    <w:rsid w:val="00DD1926"/>
    <w:rsid w:val="00DD192D"/>
    <w:rsid w:val="00DD209B"/>
    <w:rsid w:val="00DD4B42"/>
    <w:rsid w:val="00DD5457"/>
    <w:rsid w:val="00DD7EE6"/>
    <w:rsid w:val="00DE014D"/>
    <w:rsid w:val="00DE06F4"/>
    <w:rsid w:val="00DE07D3"/>
    <w:rsid w:val="00DE1869"/>
    <w:rsid w:val="00DE29F1"/>
    <w:rsid w:val="00DE4B24"/>
    <w:rsid w:val="00DE517D"/>
    <w:rsid w:val="00DE6B46"/>
    <w:rsid w:val="00DF2CD8"/>
    <w:rsid w:val="00DF34D8"/>
    <w:rsid w:val="00DF4413"/>
    <w:rsid w:val="00DF5A8E"/>
    <w:rsid w:val="00DF6AAA"/>
    <w:rsid w:val="00DF6F7B"/>
    <w:rsid w:val="00DF7F18"/>
    <w:rsid w:val="00E011B0"/>
    <w:rsid w:val="00E04CBA"/>
    <w:rsid w:val="00E1035A"/>
    <w:rsid w:val="00E10F01"/>
    <w:rsid w:val="00E10F4A"/>
    <w:rsid w:val="00E14900"/>
    <w:rsid w:val="00E15048"/>
    <w:rsid w:val="00E15435"/>
    <w:rsid w:val="00E154A3"/>
    <w:rsid w:val="00E167C0"/>
    <w:rsid w:val="00E17419"/>
    <w:rsid w:val="00E200EF"/>
    <w:rsid w:val="00E21BB9"/>
    <w:rsid w:val="00E225C7"/>
    <w:rsid w:val="00E22DC9"/>
    <w:rsid w:val="00E2519E"/>
    <w:rsid w:val="00E255A3"/>
    <w:rsid w:val="00E255D2"/>
    <w:rsid w:val="00E259AD"/>
    <w:rsid w:val="00E25C19"/>
    <w:rsid w:val="00E25C87"/>
    <w:rsid w:val="00E26BDD"/>
    <w:rsid w:val="00E26C0A"/>
    <w:rsid w:val="00E277E5"/>
    <w:rsid w:val="00E31E21"/>
    <w:rsid w:val="00E3287E"/>
    <w:rsid w:val="00E3299C"/>
    <w:rsid w:val="00E349FE"/>
    <w:rsid w:val="00E403A7"/>
    <w:rsid w:val="00E404AE"/>
    <w:rsid w:val="00E416EA"/>
    <w:rsid w:val="00E41D41"/>
    <w:rsid w:val="00E43659"/>
    <w:rsid w:val="00E4507D"/>
    <w:rsid w:val="00E45206"/>
    <w:rsid w:val="00E46D4D"/>
    <w:rsid w:val="00E50B12"/>
    <w:rsid w:val="00E51A65"/>
    <w:rsid w:val="00E52346"/>
    <w:rsid w:val="00E5287C"/>
    <w:rsid w:val="00E5296C"/>
    <w:rsid w:val="00E549B8"/>
    <w:rsid w:val="00E550AB"/>
    <w:rsid w:val="00E55238"/>
    <w:rsid w:val="00E55796"/>
    <w:rsid w:val="00E574A1"/>
    <w:rsid w:val="00E64C1A"/>
    <w:rsid w:val="00E66CFB"/>
    <w:rsid w:val="00E67DC6"/>
    <w:rsid w:val="00E708E3"/>
    <w:rsid w:val="00E70999"/>
    <w:rsid w:val="00E70DD6"/>
    <w:rsid w:val="00E721F0"/>
    <w:rsid w:val="00E722DC"/>
    <w:rsid w:val="00E724E7"/>
    <w:rsid w:val="00E725B9"/>
    <w:rsid w:val="00E73E28"/>
    <w:rsid w:val="00E74C42"/>
    <w:rsid w:val="00E752EF"/>
    <w:rsid w:val="00E75305"/>
    <w:rsid w:val="00E753A4"/>
    <w:rsid w:val="00E7634F"/>
    <w:rsid w:val="00E763B7"/>
    <w:rsid w:val="00E7651E"/>
    <w:rsid w:val="00E76C1D"/>
    <w:rsid w:val="00E77206"/>
    <w:rsid w:val="00E81781"/>
    <w:rsid w:val="00E81EAF"/>
    <w:rsid w:val="00E83BF2"/>
    <w:rsid w:val="00E850AD"/>
    <w:rsid w:val="00E86BB3"/>
    <w:rsid w:val="00E87367"/>
    <w:rsid w:val="00E87774"/>
    <w:rsid w:val="00E87E9E"/>
    <w:rsid w:val="00E91653"/>
    <w:rsid w:val="00E91897"/>
    <w:rsid w:val="00E93747"/>
    <w:rsid w:val="00E95A2E"/>
    <w:rsid w:val="00E974E4"/>
    <w:rsid w:val="00EA10F9"/>
    <w:rsid w:val="00EA2192"/>
    <w:rsid w:val="00EA2F44"/>
    <w:rsid w:val="00EA30B1"/>
    <w:rsid w:val="00EA342F"/>
    <w:rsid w:val="00EA34F0"/>
    <w:rsid w:val="00EA35A0"/>
    <w:rsid w:val="00EA3A72"/>
    <w:rsid w:val="00EA5304"/>
    <w:rsid w:val="00EA55AA"/>
    <w:rsid w:val="00EA57E8"/>
    <w:rsid w:val="00EA63E4"/>
    <w:rsid w:val="00EA6FC2"/>
    <w:rsid w:val="00EA7420"/>
    <w:rsid w:val="00EA7E46"/>
    <w:rsid w:val="00EB02BE"/>
    <w:rsid w:val="00EB0407"/>
    <w:rsid w:val="00EB35D2"/>
    <w:rsid w:val="00EB45D5"/>
    <w:rsid w:val="00EB58A1"/>
    <w:rsid w:val="00EB7E7A"/>
    <w:rsid w:val="00EC17B5"/>
    <w:rsid w:val="00EC22E5"/>
    <w:rsid w:val="00EC314B"/>
    <w:rsid w:val="00EC7574"/>
    <w:rsid w:val="00ED03CE"/>
    <w:rsid w:val="00ED2A67"/>
    <w:rsid w:val="00ED2D91"/>
    <w:rsid w:val="00ED5662"/>
    <w:rsid w:val="00ED6F92"/>
    <w:rsid w:val="00EE060D"/>
    <w:rsid w:val="00EE0D27"/>
    <w:rsid w:val="00EE1CE0"/>
    <w:rsid w:val="00EE2485"/>
    <w:rsid w:val="00EE313C"/>
    <w:rsid w:val="00EE3204"/>
    <w:rsid w:val="00EE33D5"/>
    <w:rsid w:val="00EE3415"/>
    <w:rsid w:val="00EE3EAF"/>
    <w:rsid w:val="00EE4B2B"/>
    <w:rsid w:val="00EE5BBE"/>
    <w:rsid w:val="00EF0AD8"/>
    <w:rsid w:val="00EF5365"/>
    <w:rsid w:val="00EF6291"/>
    <w:rsid w:val="00EF638B"/>
    <w:rsid w:val="00EF646A"/>
    <w:rsid w:val="00EF663E"/>
    <w:rsid w:val="00EF7AFD"/>
    <w:rsid w:val="00F01239"/>
    <w:rsid w:val="00F01DEB"/>
    <w:rsid w:val="00F03EED"/>
    <w:rsid w:val="00F04466"/>
    <w:rsid w:val="00F06EF7"/>
    <w:rsid w:val="00F075D4"/>
    <w:rsid w:val="00F10FEF"/>
    <w:rsid w:val="00F11A37"/>
    <w:rsid w:val="00F127DB"/>
    <w:rsid w:val="00F12DF5"/>
    <w:rsid w:val="00F135EE"/>
    <w:rsid w:val="00F147AE"/>
    <w:rsid w:val="00F1558C"/>
    <w:rsid w:val="00F16D43"/>
    <w:rsid w:val="00F17FB0"/>
    <w:rsid w:val="00F2648C"/>
    <w:rsid w:val="00F31592"/>
    <w:rsid w:val="00F32177"/>
    <w:rsid w:val="00F344AC"/>
    <w:rsid w:val="00F3631B"/>
    <w:rsid w:val="00F36483"/>
    <w:rsid w:val="00F3674B"/>
    <w:rsid w:val="00F36A05"/>
    <w:rsid w:val="00F41800"/>
    <w:rsid w:val="00F42678"/>
    <w:rsid w:val="00F42EA3"/>
    <w:rsid w:val="00F43DCE"/>
    <w:rsid w:val="00F43E6E"/>
    <w:rsid w:val="00F46381"/>
    <w:rsid w:val="00F50614"/>
    <w:rsid w:val="00F523A4"/>
    <w:rsid w:val="00F52522"/>
    <w:rsid w:val="00F52B8A"/>
    <w:rsid w:val="00F54245"/>
    <w:rsid w:val="00F548DC"/>
    <w:rsid w:val="00F57748"/>
    <w:rsid w:val="00F57D00"/>
    <w:rsid w:val="00F613E9"/>
    <w:rsid w:val="00F61649"/>
    <w:rsid w:val="00F61BFB"/>
    <w:rsid w:val="00F63F1F"/>
    <w:rsid w:val="00F668A7"/>
    <w:rsid w:val="00F66D19"/>
    <w:rsid w:val="00F71F8F"/>
    <w:rsid w:val="00F721AC"/>
    <w:rsid w:val="00F7309F"/>
    <w:rsid w:val="00F773FC"/>
    <w:rsid w:val="00F77540"/>
    <w:rsid w:val="00F77B0E"/>
    <w:rsid w:val="00F77C78"/>
    <w:rsid w:val="00F82355"/>
    <w:rsid w:val="00F826D4"/>
    <w:rsid w:val="00F856E8"/>
    <w:rsid w:val="00F85B32"/>
    <w:rsid w:val="00F86538"/>
    <w:rsid w:val="00F8691E"/>
    <w:rsid w:val="00F878CC"/>
    <w:rsid w:val="00F87F37"/>
    <w:rsid w:val="00F917C2"/>
    <w:rsid w:val="00F91AA7"/>
    <w:rsid w:val="00F91D7E"/>
    <w:rsid w:val="00F93D9C"/>
    <w:rsid w:val="00F93E33"/>
    <w:rsid w:val="00F94538"/>
    <w:rsid w:val="00F9453D"/>
    <w:rsid w:val="00F95918"/>
    <w:rsid w:val="00F95BB9"/>
    <w:rsid w:val="00F96269"/>
    <w:rsid w:val="00F964C2"/>
    <w:rsid w:val="00F96875"/>
    <w:rsid w:val="00F9724A"/>
    <w:rsid w:val="00FA0504"/>
    <w:rsid w:val="00FA289E"/>
    <w:rsid w:val="00FA2D68"/>
    <w:rsid w:val="00FA4919"/>
    <w:rsid w:val="00FA6244"/>
    <w:rsid w:val="00FA73B6"/>
    <w:rsid w:val="00FB2026"/>
    <w:rsid w:val="00FB335A"/>
    <w:rsid w:val="00FB3B5C"/>
    <w:rsid w:val="00FB4111"/>
    <w:rsid w:val="00FB4B23"/>
    <w:rsid w:val="00FB581B"/>
    <w:rsid w:val="00FB6724"/>
    <w:rsid w:val="00FB6887"/>
    <w:rsid w:val="00FB767F"/>
    <w:rsid w:val="00FC20BE"/>
    <w:rsid w:val="00FC3FA0"/>
    <w:rsid w:val="00FC4643"/>
    <w:rsid w:val="00FC6726"/>
    <w:rsid w:val="00FC71BA"/>
    <w:rsid w:val="00FC7F75"/>
    <w:rsid w:val="00FD0231"/>
    <w:rsid w:val="00FD10BB"/>
    <w:rsid w:val="00FD19D6"/>
    <w:rsid w:val="00FD1B8C"/>
    <w:rsid w:val="00FD1CC9"/>
    <w:rsid w:val="00FD4052"/>
    <w:rsid w:val="00FD4872"/>
    <w:rsid w:val="00FD4D68"/>
    <w:rsid w:val="00FD53ED"/>
    <w:rsid w:val="00FD58ED"/>
    <w:rsid w:val="00FD59BC"/>
    <w:rsid w:val="00FD61D7"/>
    <w:rsid w:val="00FD79B5"/>
    <w:rsid w:val="00FE1452"/>
    <w:rsid w:val="00FE221C"/>
    <w:rsid w:val="00FE2399"/>
    <w:rsid w:val="00FE3A38"/>
    <w:rsid w:val="00FE44EC"/>
    <w:rsid w:val="00FE4523"/>
    <w:rsid w:val="00FE52B1"/>
    <w:rsid w:val="00FE5976"/>
    <w:rsid w:val="00FE5C5F"/>
    <w:rsid w:val="00FF07DD"/>
    <w:rsid w:val="00FF3146"/>
    <w:rsid w:val="00FF3258"/>
    <w:rsid w:val="00FF41AC"/>
    <w:rsid w:val="00FF627A"/>
    <w:rsid w:val="00FF67CC"/>
    <w:rsid w:val="00FF68FD"/>
    <w:rsid w:val="00FF6FFA"/>
    <w:rsid w:val="1DC6D9AA"/>
    <w:rsid w:val="35C2B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8143E"/>
  <w15:docId w15:val="{85253D19-D7A9-476E-AF4F-F2E2E5DD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aliases w:val="Alna"/>
    <w:basedOn w:val="DefaultParagraphFont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3140"/>
    <w:rPr>
      <w:color w:val="808080"/>
    </w:rPr>
  </w:style>
  <w:style w:type="character" w:customStyle="1" w:styleId="Style2">
    <w:name w:val="Style2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B347D3"/>
  </w:style>
  <w:style w:type="character" w:customStyle="1" w:styleId="Style4">
    <w:name w:val="Style4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basedOn w:val="DefaultParagraphFont"/>
    <w:uiPriority w:val="1"/>
    <w:rsid w:val="006B1E32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uiPriority w:val="99"/>
    <w:rsid w:val="004A5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4A57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BodyText20">
    <w:name w:val="Body Text2"/>
    <w:rsid w:val="007C12B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887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jtin">
    <w:name w:val="tajtin"/>
    <w:basedOn w:val="Normal"/>
    <w:rsid w:val="005461A1"/>
    <w:pPr>
      <w:spacing w:after="150"/>
    </w:pPr>
    <w:rPr>
      <w:lang w:eastAsia="lt-LT"/>
    </w:rPr>
  </w:style>
  <w:style w:type="paragraph" w:customStyle="1" w:styleId="tajtip">
    <w:name w:val="tajtip"/>
    <w:basedOn w:val="Normal"/>
    <w:rsid w:val="0096366B"/>
    <w:pPr>
      <w:spacing w:after="150"/>
    </w:pPr>
    <w:rPr>
      <w:lang w:eastAsia="lt-LT"/>
    </w:rPr>
  </w:style>
  <w:style w:type="paragraph" w:customStyle="1" w:styleId="Default">
    <w:name w:val="Default"/>
    <w:rsid w:val="009F4EEB"/>
    <w:pPr>
      <w:autoSpaceDE w:val="0"/>
      <w:autoSpaceDN w:val="0"/>
      <w:adjustRightInd w:val="0"/>
      <w:spacing w:after="0" w:line="240" w:lineRule="auto"/>
    </w:pPr>
    <w:rPr>
      <w:rFonts w:ascii="Brandon Grotesque Regular" w:hAnsi="Brandon Grotesque Regular" w:cs="Brandon Grotesque Regular"/>
      <w:color w:val="000000"/>
      <w:sz w:val="24"/>
      <w:szCs w:val="24"/>
    </w:rPr>
  </w:style>
  <w:style w:type="character" w:customStyle="1" w:styleId="A3">
    <w:name w:val="A3"/>
    <w:uiPriority w:val="99"/>
    <w:rsid w:val="009F4EEB"/>
    <w:rPr>
      <w:rFonts w:cs="Brandon Grotesque Regular"/>
      <w:color w:val="000000"/>
      <w:sz w:val="22"/>
      <w:szCs w:val="22"/>
    </w:rPr>
  </w:style>
  <w:style w:type="table" w:customStyle="1" w:styleId="TableGrid9">
    <w:name w:val="Table Grid9"/>
    <w:basedOn w:val="TableNormal"/>
    <w:next w:val="TableGrid"/>
    <w:uiPriority w:val="99"/>
    <w:rsid w:val="00374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gin-left-101">
    <w:name w:val="margin-left-101"/>
    <w:basedOn w:val="DefaultParagraphFont"/>
    <w:rsid w:val="00101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1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6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29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8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0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51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38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4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2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bf69ef3af63cd5e275d312b6a0ee04ce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6c7bb43d1674a08d38a0cf652cdc628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374E2-C5E4-4BE1-8A64-43A23EDC7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E10BC4-7684-4746-AA3E-6B67FE2D36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136476-E79A-4907-99A0-36E37562CDCB}"/>
</file>

<file path=customXml/itemProps5.xml><?xml version="1.0" encoding="utf-8"?>
<ds:datastoreItem xmlns:ds="http://schemas.openxmlformats.org/officeDocument/2006/customXml" ds:itemID="{280B599E-993D-47EB-A0BD-895B64FC976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EBE4BDB9-C156-4024-928A-662F7DF6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1150</Words>
  <Characters>7994</Characters>
  <Application>Microsoft Office Word</Application>
  <DocSecurity>0</DocSecurity>
  <Lines>228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VV Sąlygos</vt:lpstr>
      <vt:lpstr>VV Sąlygos</vt:lpstr>
    </vt:vector>
  </TitlesOfParts>
  <Company>VV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VV Sąlygos</dc:title>
  <dc:creator>Arunas.Jurgelaitis@vv.lt</dc:creator>
  <cp:lastModifiedBy>Audronė Petraitytė</cp:lastModifiedBy>
  <cp:revision>12</cp:revision>
  <cp:lastPrinted>2017-07-24T11:02:00Z</cp:lastPrinted>
  <dcterms:created xsi:type="dcterms:W3CDTF">2022-03-23T09:19:00Z</dcterms:created>
  <dcterms:modified xsi:type="dcterms:W3CDTF">2025-11-12T15:25:00Z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